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FD5" w:rsidRDefault="003F6FD5" w:rsidP="00551F8B">
      <w:pPr>
        <w:spacing w:after="0"/>
        <w:jc w:val="center"/>
        <w:rPr>
          <w:rFonts w:ascii="Comic Sans MS" w:hAnsi="Comic Sans MS"/>
          <w:b/>
        </w:rPr>
      </w:pPr>
      <w:r>
        <w:rPr>
          <w:rFonts w:ascii="Comic Sans MS" w:hAnsi="Comic Sans MS"/>
          <w:b/>
        </w:rPr>
        <w:t>Fixed vs. Growth Mindset</w:t>
      </w:r>
    </w:p>
    <w:p w:rsidR="00551F8B" w:rsidRDefault="00551F8B" w:rsidP="00551F8B">
      <w:pPr>
        <w:spacing w:after="0"/>
        <w:jc w:val="center"/>
        <w:rPr>
          <w:rFonts w:ascii="Comic Sans MS" w:hAnsi="Comic Sans MS"/>
          <w:b/>
        </w:rPr>
      </w:pPr>
      <w:r>
        <w:rPr>
          <w:rFonts w:ascii="Comic Sans MS" w:hAnsi="Comic Sans MS"/>
          <w:b/>
        </w:rPr>
        <w:t>/30</w:t>
      </w:r>
    </w:p>
    <w:p w:rsidR="003F6FD5" w:rsidRDefault="00551F8B">
      <w:pPr>
        <w:rPr>
          <w:rFonts w:ascii="Comic Sans MS" w:hAnsi="Comic Sans MS"/>
          <w:b/>
        </w:rPr>
      </w:pPr>
      <w:r>
        <w:rPr>
          <w:rFonts w:ascii="Comic Sans MS" w:hAnsi="Comic Sans MS"/>
          <w:b/>
        </w:rPr>
        <w:t>Preamble</w:t>
      </w:r>
    </w:p>
    <w:p w:rsidR="00551F8B" w:rsidRPr="00DF0521" w:rsidRDefault="00551F8B">
      <w:pPr>
        <w:rPr>
          <w:rFonts w:ascii="Comic Sans MS" w:hAnsi="Comic Sans MS"/>
          <w:sz w:val="20"/>
          <w:szCs w:val="20"/>
        </w:rPr>
      </w:pPr>
      <w:r w:rsidRPr="00DF0521">
        <w:rPr>
          <w:rFonts w:ascii="Comic Sans MS" w:hAnsi="Comic Sans MS"/>
          <w:sz w:val="20"/>
          <w:szCs w:val="20"/>
        </w:rPr>
        <w:t>Over the last few classes you have been learning about the difference between a growth and fixed mindset, figuring out which one you have most often in your learning and life, and trying to apply the concept to your grade 8 tutorial class. Today is the day to ‘put it all together’ to demonstrate your learning and prepare to t</w:t>
      </w:r>
      <w:r w:rsidR="00DF0521" w:rsidRPr="00DF0521">
        <w:rPr>
          <w:rFonts w:ascii="Comic Sans MS" w:hAnsi="Comic Sans MS"/>
          <w:sz w:val="20"/>
          <w:szCs w:val="20"/>
        </w:rPr>
        <w:t xml:space="preserve">each this concept to your </w:t>
      </w:r>
      <w:r w:rsidR="000F30AB">
        <w:rPr>
          <w:rFonts w:ascii="Comic Sans MS" w:hAnsi="Comic Sans MS"/>
          <w:sz w:val="20"/>
          <w:szCs w:val="20"/>
        </w:rPr>
        <w:t>grade 8s after the Winter Break</w:t>
      </w:r>
      <w:r w:rsidR="00DF0521" w:rsidRPr="00DF0521">
        <w:rPr>
          <w:rFonts w:ascii="Comic Sans MS" w:hAnsi="Comic Sans MS"/>
          <w:sz w:val="20"/>
          <w:szCs w:val="20"/>
        </w:rPr>
        <w:t>.</w:t>
      </w:r>
    </w:p>
    <w:p w:rsidR="00551F8B" w:rsidRPr="00551F8B" w:rsidRDefault="00551F8B">
      <w:pPr>
        <w:rPr>
          <w:rFonts w:ascii="Comic Sans MS" w:hAnsi="Comic Sans MS"/>
          <w:b/>
        </w:rPr>
      </w:pPr>
      <w:r w:rsidRPr="00551F8B">
        <w:rPr>
          <w:rFonts w:ascii="Comic Sans MS" w:hAnsi="Comic Sans MS"/>
          <w:b/>
        </w:rPr>
        <w:t>Assignment</w:t>
      </w:r>
    </w:p>
    <w:p w:rsidR="00551F8B" w:rsidRPr="00DF0521" w:rsidRDefault="00551F8B">
      <w:pPr>
        <w:rPr>
          <w:rFonts w:ascii="Comic Sans MS" w:hAnsi="Comic Sans MS"/>
          <w:sz w:val="20"/>
          <w:szCs w:val="20"/>
        </w:rPr>
      </w:pPr>
      <w:r w:rsidRPr="00DF0521">
        <w:rPr>
          <w:rFonts w:ascii="Comic Sans MS" w:hAnsi="Comic Sans MS"/>
          <w:sz w:val="20"/>
          <w:szCs w:val="20"/>
        </w:rPr>
        <w:t xml:space="preserve">In </w:t>
      </w:r>
      <w:r w:rsidR="00AD6658">
        <w:rPr>
          <w:rFonts w:ascii="Comic Sans MS" w:hAnsi="Comic Sans MS"/>
          <w:sz w:val="20"/>
          <w:szCs w:val="20"/>
        </w:rPr>
        <w:t>the groups Ms. B has assigned</w:t>
      </w:r>
      <w:bookmarkStart w:id="0" w:name="_GoBack"/>
      <w:bookmarkEnd w:id="0"/>
      <w:r w:rsidRPr="00DF0521">
        <w:rPr>
          <w:rFonts w:ascii="Comic Sans MS" w:hAnsi="Comic Sans MS"/>
          <w:sz w:val="20"/>
          <w:szCs w:val="20"/>
        </w:rPr>
        <w:t>, create a poster that visually demonstrates the difference between growth and fixed mindset. To be successful, your poster must include the following:</w:t>
      </w:r>
    </w:p>
    <w:p w:rsidR="00551F8B" w:rsidRPr="00DF0521" w:rsidRDefault="00551F8B" w:rsidP="00551F8B">
      <w:pPr>
        <w:pStyle w:val="ListParagraph"/>
        <w:numPr>
          <w:ilvl w:val="0"/>
          <w:numId w:val="1"/>
        </w:numPr>
        <w:rPr>
          <w:rFonts w:ascii="Comic Sans MS" w:hAnsi="Comic Sans MS"/>
          <w:sz w:val="20"/>
          <w:szCs w:val="20"/>
        </w:rPr>
      </w:pPr>
      <w:r w:rsidRPr="00DF0521">
        <w:rPr>
          <w:rFonts w:ascii="Comic Sans MS" w:hAnsi="Comic Sans MS"/>
          <w:sz w:val="20"/>
          <w:szCs w:val="20"/>
        </w:rPr>
        <w:t>Visual display of the concept</w:t>
      </w:r>
      <w:r w:rsidR="00DF0521" w:rsidRPr="00DF0521">
        <w:rPr>
          <w:rFonts w:ascii="Comic Sans MS" w:hAnsi="Comic Sans MS"/>
          <w:sz w:val="20"/>
          <w:szCs w:val="20"/>
        </w:rPr>
        <w:t xml:space="preserve"> (original and pasted/cited visuals)</w:t>
      </w:r>
    </w:p>
    <w:p w:rsidR="00551F8B" w:rsidRPr="00DF0521" w:rsidRDefault="00551F8B" w:rsidP="00551F8B">
      <w:pPr>
        <w:pStyle w:val="ListParagraph"/>
        <w:numPr>
          <w:ilvl w:val="0"/>
          <w:numId w:val="1"/>
        </w:numPr>
        <w:rPr>
          <w:rFonts w:ascii="Comic Sans MS" w:hAnsi="Comic Sans MS"/>
          <w:sz w:val="20"/>
          <w:szCs w:val="20"/>
        </w:rPr>
      </w:pPr>
      <w:r w:rsidRPr="00DF0521">
        <w:rPr>
          <w:rFonts w:ascii="Comic Sans MS" w:hAnsi="Comic Sans MS"/>
          <w:sz w:val="20"/>
          <w:szCs w:val="20"/>
        </w:rPr>
        <w:t>Examples of phrases that show the difference between the two</w:t>
      </w:r>
    </w:p>
    <w:p w:rsidR="00DF0521" w:rsidRPr="00DF0521" w:rsidRDefault="00DF0521" w:rsidP="00551F8B">
      <w:pPr>
        <w:pStyle w:val="ListParagraph"/>
        <w:numPr>
          <w:ilvl w:val="0"/>
          <w:numId w:val="1"/>
        </w:numPr>
        <w:rPr>
          <w:rFonts w:ascii="Comic Sans MS" w:hAnsi="Comic Sans MS"/>
          <w:sz w:val="20"/>
          <w:szCs w:val="20"/>
        </w:rPr>
      </w:pPr>
      <w:r w:rsidRPr="00DF0521">
        <w:rPr>
          <w:rFonts w:ascii="Comic Sans MS" w:hAnsi="Comic Sans MS"/>
          <w:sz w:val="20"/>
          <w:szCs w:val="20"/>
        </w:rPr>
        <w:t>An accurate definition of both</w:t>
      </w:r>
    </w:p>
    <w:p w:rsidR="00DF0521" w:rsidRPr="00DF0521" w:rsidRDefault="00DF0521" w:rsidP="00551F8B">
      <w:pPr>
        <w:pStyle w:val="ListParagraph"/>
        <w:numPr>
          <w:ilvl w:val="0"/>
          <w:numId w:val="1"/>
        </w:numPr>
        <w:rPr>
          <w:rFonts w:ascii="Comic Sans MS" w:hAnsi="Comic Sans MS"/>
          <w:sz w:val="20"/>
          <w:szCs w:val="20"/>
        </w:rPr>
      </w:pPr>
      <w:r w:rsidRPr="00DF0521">
        <w:rPr>
          <w:rFonts w:ascii="Comic Sans MS" w:hAnsi="Comic Sans MS"/>
          <w:sz w:val="20"/>
          <w:szCs w:val="20"/>
        </w:rPr>
        <w:t>Background/history of the concept, including info about creator of idea</w:t>
      </w:r>
    </w:p>
    <w:p w:rsidR="00551F8B" w:rsidRPr="00551F8B" w:rsidRDefault="00551F8B" w:rsidP="00551F8B">
      <w:pPr>
        <w:rPr>
          <w:rFonts w:ascii="Comic Sans MS" w:hAnsi="Comic Sans MS"/>
          <w:b/>
        </w:rPr>
      </w:pPr>
      <w:r w:rsidRPr="00551F8B">
        <w:rPr>
          <w:rFonts w:ascii="Comic Sans MS" w:hAnsi="Comic Sans MS"/>
          <w:b/>
        </w:rPr>
        <w:t>Assessment</w:t>
      </w:r>
    </w:p>
    <w:p w:rsidR="00551F8B" w:rsidRDefault="00551F8B" w:rsidP="00551F8B">
      <w:pPr>
        <w:rPr>
          <w:rFonts w:ascii="Comic Sans MS" w:hAnsi="Comic Sans MS"/>
        </w:rPr>
      </w:pPr>
      <w:r>
        <w:rPr>
          <w:rFonts w:ascii="Comic Sans MS" w:hAnsi="Comic Sans MS"/>
        </w:rPr>
        <w:t>You will be assess on the following criteria:</w:t>
      </w:r>
    </w:p>
    <w:tbl>
      <w:tblPr>
        <w:tblW w:w="103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883"/>
        <w:gridCol w:w="1789"/>
        <w:gridCol w:w="1776"/>
        <w:gridCol w:w="1776"/>
        <w:gridCol w:w="3116"/>
      </w:tblGrid>
      <w:tr w:rsidR="00551F8B" w:rsidRPr="00551F8B" w:rsidTr="00DF0521">
        <w:trPr>
          <w:tblCellSpacing w:w="0" w:type="dxa"/>
        </w:trPr>
        <w:tc>
          <w:tcPr>
            <w:tcW w:w="188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51F8B" w:rsidRPr="00551F8B" w:rsidRDefault="00551F8B" w:rsidP="00551F8B">
            <w:pPr>
              <w:spacing w:after="0" w:line="240" w:lineRule="auto"/>
              <w:jc w:val="center"/>
              <w:rPr>
                <w:rFonts w:ascii="Arial" w:eastAsia="Times New Roman" w:hAnsi="Arial" w:cs="Arial"/>
                <w:color w:val="000000"/>
                <w:sz w:val="16"/>
                <w:szCs w:val="16"/>
              </w:rPr>
            </w:pPr>
            <w:r w:rsidRPr="00551F8B">
              <w:rPr>
                <w:rFonts w:ascii="Arial" w:eastAsia="Times New Roman" w:hAnsi="Arial" w:cs="Arial"/>
                <w:color w:val="000000"/>
                <w:sz w:val="16"/>
                <w:szCs w:val="16"/>
              </w:rPr>
              <w:t>CATEGORY</w:t>
            </w:r>
          </w:p>
        </w:tc>
        <w:tc>
          <w:tcPr>
            <w:tcW w:w="178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51F8B" w:rsidRPr="00551F8B" w:rsidRDefault="00551F8B" w:rsidP="00551F8B">
            <w:pPr>
              <w:spacing w:after="0" w:line="240" w:lineRule="auto"/>
              <w:rPr>
                <w:rFonts w:ascii="Arial" w:eastAsia="Times New Roman" w:hAnsi="Arial" w:cs="Arial"/>
                <w:b/>
                <w:bCs/>
                <w:color w:val="000000"/>
                <w:sz w:val="16"/>
                <w:szCs w:val="16"/>
              </w:rPr>
            </w:pPr>
            <w:r w:rsidRPr="00551F8B">
              <w:rPr>
                <w:rFonts w:ascii="Arial" w:eastAsia="Times New Roman" w:hAnsi="Arial" w:cs="Arial"/>
                <w:b/>
                <w:bCs/>
                <w:color w:val="000000"/>
                <w:sz w:val="16"/>
                <w:szCs w:val="16"/>
              </w:rPr>
              <w:t>5</w:t>
            </w:r>
          </w:p>
        </w:tc>
        <w:tc>
          <w:tcPr>
            <w:tcW w:w="177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51F8B" w:rsidRPr="00551F8B" w:rsidRDefault="00551F8B" w:rsidP="00551F8B">
            <w:pPr>
              <w:spacing w:after="0" w:line="240" w:lineRule="auto"/>
              <w:rPr>
                <w:rFonts w:ascii="Arial" w:eastAsia="Times New Roman" w:hAnsi="Arial" w:cs="Arial"/>
                <w:b/>
                <w:bCs/>
                <w:color w:val="000000"/>
                <w:sz w:val="16"/>
                <w:szCs w:val="16"/>
              </w:rPr>
            </w:pPr>
            <w:r w:rsidRPr="00551F8B">
              <w:rPr>
                <w:rFonts w:ascii="Arial" w:eastAsia="Times New Roman" w:hAnsi="Arial" w:cs="Arial"/>
                <w:b/>
                <w:bCs/>
                <w:color w:val="000000"/>
                <w:sz w:val="16"/>
                <w:szCs w:val="16"/>
              </w:rPr>
              <w:t>3</w:t>
            </w:r>
          </w:p>
        </w:tc>
        <w:tc>
          <w:tcPr>
            <w:tcW w:w="177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51F8B" w:rsidRPr="00551F8B" w:rsidRDefault="00551F8B" w:rsidP="00551F8B">
            <w:pPr>
              <w:spacing w:after="0" w:line="240" w:lineRule="auto"/>
              <w:rPr>
                <w:rFonts w:ascii="Arial" w:eastAsia="Times New Roman" w:hAnsi="Arial" w:cs="Arial"/>
                <w:b/>
                <w:bCs/>
                <w:color w:val="000000"/>
                <w:sz w:val="16"/>
                <w:szCs w:val="16"/>
              </w:rPr>
            </w:pPr>
            <w:r w:rsidRPr="00551F8B">
              <w:rPr>
                <w:rFonts w:ascii="Arial" w:eastAsia="Times New Roman" w:hAnsi="Arial" w:cs="Arial"/>
                <w:b/>
                <w:bCs/>
                <w:color w:val="000000"/>
                <w:sz w:val="16"/>
                <w:szCs w:val="16"/>
              </w:rPr>
              <w:t>2</w:t>
            </w:r>
          </w:p>
        </w:tc>
        <w:tc>
          <w:tcPr>
            <w:tcW w:w="311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51F8B" w:rsidRPr="00551F8B" w:rsidRDefault="00551F8B" w:rsidP="00551F8B">
            <w:pPr>
              <w:spacing w:after="0" w:line="240" w:lineRule="auto"/>
              <w:rPr>
                <w:rFonts w:ascii="Arial" w:eastAsia="Times New Roman" w:hAnsi="Arial" w:cs="Arial"/>
                <w:b/>
                <w:bCs/>
                <w:color w:val="000000"/>
                <w:sz w:val="16"/>
                <w:szCs w:val="16"/>
              </w:rPr>
            </w:pPr>
            <w:r w:rsidRPr="00551F8B">
              <w:rPr>
                <w:rFonts w:ascii="Arial" w:eastAsia="Times New Roman" w:hAnsi="Arial" w:cs="Arial"/>
                <w:b/>
                <w:bCs/>
                <w:color w:val="000000"/>
                <w:sz w:val="16"/>
                <w:szCs w:val="16"/>
              </w:rPr>
              <w:t>1</w:t>
            </w:r>
          </w:p>
        </w:tc>
      </w:tr>
      <w:tr w:rsidR="00551F8B" w:rsidRPr="00551F8B" w:rsidTr="00DF0521">
        <w:trPr>
          <w:trHeight w:val="1500"/>
          <w:tblCellSpacing w:w="0" w:type="dxa"/>
        </w:trPr>
        <w:tc>
          <w:tcPr>
            <w:tcW w:w="1883"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b/>
                <w:bCs/>
                <w:color w:val="000000"/>
                <w:sz w:val="16"/>
                <w:szCs w:val="16"/>
              </w:rPr>
            </w:pPr>
            <w:r w:rsidRPr="00551F8B">
              <w:rPr>
                <w:rFonts w:ascii="Arial" w:eastAsia="Times New Roman" w:hAnsi="Arial" w:cs="Arial"/>
                <w:b/>
                <w:bCs/>
                <w:color w:val="000000"/>
                <w:sz w:val="16"/>
                <w:szCs w:val="16"/>
              </w:rPr>
              <w:t>Graphics - Relevance</w:t>
            </w:r>
          </w:p>
        </w:tc>
        <w:tc>
          <w:tcPr>
            <w:tcW w:w="1789"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All graphics are related to the topic and make it easier to understand. All borrowed graphics have a source citation.</w:t>
            </w:r>
          </w:p>
        </w:tc>
        <w:tc>
          <w:tcPr>
            <w:tcW w:w="177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All graphics are related to the topic and most make it easier to understand. All borrowed graphics have a source citation.</w:t>
            </w:r>
          </w:p>
        </w:tc>
        <w:tc>
          <w:tcPr>
            <w:tcW w:w="177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All graphics relate to the topic. Most borrowed graphics have a source citation.</w:t>
            </w:r>
          </w:p>
        </w:tc>
        <w:tc>
          <w:tcPr>
            <w:tcW w:w="311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Graphics do not relate to the topic OR several borrowed graphics do not have a source citation.</w:t>
            </w:r>
          </w:p>
        </w:tc>
      </w:tr>
      <w:tr w:rsidR="00551F8B" w:rsidRPr="00551F8B" w:rsidTr="00DF0521">
        <w:trPr>
          <w:trHeight w:val="1032"/>
          <w:tblCellSpacing w:w="0" w:type="dxa"/>
        </w:trPr>
        <w:tc>
          <w:tcPr>
            <w:tcW w:w="1883"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b/>
                <w:bCs/>
                <w:color w:val="000000"/>
                <w:sz w:val="16"/>
                <w:szCs w:val="16"/>
              </w:rPr>
            </w:pPr>
            <w:r w:rsidRPr="00551F8B">
              <w:rPr>
                <w:rFonts w:ascii="Arial" w:eastAsia="Times New Roman" w:hAnsi="Arial" w:cs="Arial"/>
                <w:b/>
                <w:bCs/>
                <w:color w:val="000000"/>
                <w:sz w:val="16"/>
                <w:szCs w:val="16"/>
              </w:rPr>
              <w:t>Graphics - Originality</w:t>
            </w:r>
          </w:p>
        </w:tc>
        <w:tc>
          <w:tcPr>
            <w:tcW w:w="1789"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Several of the graphics used on the poster reflect a exceptional degree of student creativity in their creation and/or display.</w:t>
            </w:r>
          </w:p>
        </w:tc>
        <w:tc>
          <w:tcPr>
            <w:tcW w:w="177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One or two of the graphics used on the poster reflect student creativity in their creation and/or display.</w:t>
            </w:r>
          </w:p>
        </w:tc>
        <w:tc>
          <w:tcPr>
            <w:tcW w:w="177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The graphics are made by the student, but are based on the designs or ideas of others.</w:t>
            </w:r>
          </w:p>
        </w:tc>
        <w:tc>
          <w:tcPr>
            <w:tcW w:w="311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No graphics made by the student are included.</w:t>
            </w:r>
          </w:p>
        </w:tc>
      </w:tr>
      <w:tr w:rsidR="00551F8B" w:rsidRPr="00551F8B" w:rsidTr="00DF0521">
        <w:trPr>
          <w:trHeight w:val="804"/>
          <w:tblCellSpacing w:w="0" w:type="dxa"/>
        </w:trPr>
        <w:tc>
          <w:tcPr>
            <w:tcW w:w="1883"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b/>
                <w:bCs/>
                <w:color w:val="000000"/>
                <w:sz w:val="16"/>
                <w:szCs w:val="16"/>
              </w:rPr>
            </w:pPr>
            <w:r w:rsidRPr="00551F8B">
              <w:rPr>
                <w:rFonts w:ascii="Arial" w:eastAsia="Times New Roman" w:hAnsi="Arial" w:cs="Arial"/>
                <w:b/>
                <w:bCs/>
                <w:color w:val="000000"/>
                <w:sz w:val="16"/>
                <w:szCs w:val="16"/>
              </w:rPr>
              <w:t>Required Elements</w:t>
            </w:r>
          </w:p>
        </w:tc>
        <w:tc>
          <w:tcPr>
            <w:tcW w:w="1789"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The poster includes all required elements as well as additional information.</w:t>
            </w:r>
          </w:p>
        </w:tc>
        <w:tc>
          <w:tcPr>
            <w:tcW w:w="177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All required elements are included on the poster.</w:t>
            </w:r>
          </w:p>
        </w:tc>
        <w:tc>
          <w:tcPr>
            <w:tcW w:w="177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All but 1 of the required elements are included on the poster.</w:t>
            </w:r>
          </w:p>
        </w:tc>
        <w:tc>
          <w:tcPr>
            <w:tcW w:w="311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Several required elements were missing.</w:t>
            </w:r>
          </w:p>
        </w:tc>
      </w:tr>
      <w:tr w:rsidR="00551F8B" w:rsidRPr="00551F8B" w:rsidTr="00DF0521">
        <w:trPr>
          <w:trHeight w:val="813"/>
          <w:tblCellSpacing w:w="0" w:type="dxa"/>
        </w:trPr>
        <w:tc>
          <w:tcPr>
            <w:tcW w:w="1883"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b/>
                <w:bCs/>
                <w:color w:val="000000"/>
                <w:sz w:val="16"/>
                <w:szCs w:val="16"/>
              </w:rPr>
            </w:pPr>
            <w:r w:rsidRPr="00551F8B">
              <w:rPr>
                <w:rFonts w:ascii="Arial" w:eastAsia="Times New Roman" w:hAnsi="Arial" w:cs="Arial"/>
                <w:b/>
                <w:bCs/>
                <w:color w:val="000000"/>
                <w:sz w:val="16"/>
                <w:szCs w:val="16"/>
              </w:rPr>
              <w:t>Attractiveness</w:t>
            </w:r>
          </w:p>
        </w:tc>
        <w:tc>
          <w:tcPr>
            <w:tcW w:w="1789"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The poster is exceptionally attractive in terms of design, layout, and neatness.</w:t>
            </w:r>
          </w:p>
        </w:tc>
        <w:tc>
          <w:tcPr>
            <w:tcW w:w="177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The poster is attractive in terms of design, layout and neatness.</w:t>
            </w:r>
          </w:p>
        </w:tc>
        <w:tc>
          <w:tcPr>
            <w:tcW w:w="177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The poster is acceptably attractive though it may be a bit messy.</w:t>
            </w:r>
          </w:p>
        </w:tc>
        <w:tc>
          <w:tcPr>
            <w:tcW w:w="311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The poster is distractingly messy or very poorly designed. It is not attractive.</w:t>
            </w:r>
          </w:p>
        </w:tc>
      </w:tr>
      <w:tr w:rsidR="00551F8B" w:rsidRPr="00551F8B" w:rsidTr="00DF0521">
        <w:trPr>
          <w:trHeight w:val="899"/>
          <w:tblCellSpacing w:w="0" w:type="dxa"/>
        </w:trPr>
        <w:tc>
          <w:tcPr>
            <w:tcW w:w="1883"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b/>
                <w:bCs/>
                <w:color w:val="000000"/>
                <w:sz w:val="16"/>
                <w:szCs w:val="16"/>
              </w:rPr>
            </w:pPr>
            <w:r w:rsidRPr="00551F8B">
              <w:rPr>
                <w:rFonts w:ascii="Arial" w:eastAsia="Times New Roman" w:hAnsi="Arial" w:cs="Arial"/>
                <w:b/>
                <w:bCs/>
                <w:color w:val="000000"/>
                <w:sz w:val="16"/>
                <w:szCs w:val="16"/>
              </w:rPr>
              <w:t>Grammar</w:t>
            </w:r>
          </w:p>
        </w:tc>
        <w:tc>
          <w:tcPr>
            <w:tcW w:w="1789"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There are no grammatical mistakes on the poster.</w:t>
            </w:r>
          </w:p>
        </w:tc>
        <w:tc>
          <w:tcPr>
            <w:tcW w:w="177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There is 1 grammatical mistake on the poster.</w:t>
            </w:r>
          </w:p>
        </w:tc>
        <w:tc>
          <w:tcPr>
            <w:tcW w:w="177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There are 2 grammatical mistakes on the poster.</w:t>
            </w:r>
          </w:p>
        </w:tc>
        <w:tc>
          <w:tcPr>
            <w:tcW w:w="311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There are more than 2 grammatical mistakes on the poster.</w:t>
            </w:r>
          </w:p>
        </w:tc>
      </w:tr>
      <w:tr w:rsidR="00551F8B" w:rsidRPr="00551F8B" w:rsidTr="00DF0521">
        <w:trPr>
          <w:trHeight w:val="1373"/>
          <w:tblCellSpacing w:w="0" w:type="dxa"/>
        </w:trPr>
        <w:tc>
          <w:tcPr>
            <w:tcW w:w="1883"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b/>
                <w:bCs/>
                <w:color w:val="000000"/>
                <w:sz w:val="16"/>
                <w:szCs w:val="16"/>
              </w:rPr>
            </w:pPr>
            <w:r w:rsidRPr="00551F8B">
              <w:rPr>
                <w:rFonts w:ascii="Arial" w:eastAsia="Times New Roman" w:hAnsi="Arial" w:cs="Arial"/>
                <w:b/>
                <w:bCs/>
                <w:color w:val="000000"/>
                <w:sz w:val="16"/>
                <w:szCs w:val="16"/>
              </w:rPr>
              <w:t>Use of Class Time</w:t>
            </w:r>
          </w:p>
        </w:tc>
        <w:tc>
          <w:tcPr>
            <w:tcW w:w="1789"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Used time well during each class period. Focused on getting the project done. Never distracted others.</w:t>
            </w:r>
          </w:p>
        </w:tc>
        <w:tc>
          <w:tcPr>
            <w:tcW w:w="177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Used time well during each class period. Usually focused on getting the project done and never distracted others.</w:t>
            </w:r>
          </w:p>
        </w:tc>
        <w:tc>
          <w:tcPr>
            <w:tcW w:w="177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Used some of the time well during each class period. There was some focus on getting the project done but occasionally distracted others.</w:t>
            </w:r>
          </w:p>
        </w:tc>
        <w:tc>
          <w:tcPr>
            <w:tcW w:w="3116" w:type="dxa"/>
            <w:tcBorders>
              <w:top w:val="outset" w:sz="6" w:space="0" w:color="auto"/>
              <w:left w:val="outset" w:sz="6" w:space="0" w:color="auto"/>
              <w:bottom w:val="outset" w:sz="6" w:space="0" w:color="auto"/>
              <w:right w:val="outset" w:sz="6" w:space="0" w:color="auto"/>
            </w:tcBorders>
            <w:shd w:val="clear" w:color="auto" w:fill="FFFFFF"/>
            <w:hideMark/>
          </w:tcPr>
          <w:p w:rsidR="00551F8B" w:rsidRPr="00551F8B" w:rsidRDefault="00551F8B" w:rsidP="00551F8B">
            <w:pPr>
              <w:spacing w:after="0" w:line="240" w:lineRule="auto"/>
              <w:rPr>
                <w:rFonts w:ascii="Arial" w:eastAsia="Times New Roman" w:hAnsi="Arial" w:cs="Arial"/>
                <w:color w:val="000000"/>
                <w:sz w:val="16"/>
                <w:szCs w:val="16"/>
              </w:rPr>
            </w:pPr>
            <w:r w:rsidRPr="00551F8B">
              <w:rPr>
                <w:rFonts w:ascii="Arial" w:eastAsia="Times New Roman" w:hAnsi="Arial" w:cs="Arial"/>
                <w:color w:val="000000"/>
                <w:sz w:val="16"/>
                <w:szCs w:val="16"/>
              </w:rPr>
              <w:t>Did not use class time to focus on the project OR often </w:t>
            </w:r>
          </w:p>
        </w:tc>
      </w:tr>
    </w:tbl>
    <w:p w:rsidR="00551F8B" w:rsidRDefault="00AD6658" w:rsidP="00551F8B">
      <w:pPr>
        <w:rPr>
          <w:rFonts w:ascii="Comic Sans MS" w:hAnsi="Comic Sans MS"/>
        </w:rPr>
      </w:pPr>
      <w:hyperlink r:id="rId7" w:history="1">
        <w:r w:rsidR="00DF0521" w:rsidRPr="009C68EE">
          <w:rPr>
            <w:rStyle w:val="Hyperlink"/>
            <w:rFonts w:ascii="Comic Sans MS" w:hAnsi="Comic Sans MS"/>
          </w:rPr>
          <w:t>http://rubistar.4teachers.org/</w:t>
        </w:r>
      </w:hyperlink>
      <w:r w:rsidR="00DF0521">
        <w:rPr>
          <w:rFonts w:ascii="Comic Sans MS" w:hAnsi="Comic Sans MS"/>
        </w:rPr>
        <w:t xml:space="preserve"> </w:t>
      </w:r>
    </w:p>
    <w:p w:rsidR="00BB65DB" w:rsidRPr="003F6FD5" w:rsidRDefault="00BB65DB">
      <w:pPr>
        <w:rPr>
          <w:rFonts w:ascii="Comic Sans MS" w:hAnsi="Comic Sans MS"/>
          <w:b/>
        </w:rPr>
      </w:pPr>
      <w:r w:rsidRPr="003F6FD5">
        <w:rPr>
          <w:rFonts w:ascii="Comic Sans MS" w:hAnsi="Comic Sans MS"/>
          <w:b/>
        </w:rPr>
        <w:lastRenderedPageBreak/>
        <w:t xml:space="preserve">Grow Your Mindset From Carol Dweck’s book, MindSet: The New Psychology of Success, pages 205 – 206  </w:t>
      </w:r>
    </w:p>
    <w:p w:rsidR="00BB65DB" w:rsidRPr="00BB65DB" w:rsidRDefault="00BB65DB">
      <w:pPr>
        <w:rPr>
          <w:rFonts w:ascii="Comic Sans MS" w:hAnsi="Comic Sans MS"/>
        </w:rPr>
      </w:pPr>
      <w:r>
        <w:rPr>
          <w:rFonts w:ascii="Comic Sans MS" w:hAnsi="Comic Sans MS"/>
        </w:rPr>
        <w:t>Every word and</w:t>
      </w:r>
      <w:r w:rsidRPr="00BB65DB">
        <w:rPr>
          <w:rFonts w:ascii="Comic Sans MS" w:hAnsi="Comic Sans MS"/>
        </w:rPr>
        <w:t xml:space="preserve"> action from parent to child sends a</w:t>
      </w:r>
      <w:r>
        <w:rPr>
          <w:rFonts w:ascii="Comic Sans MS" w:hAnsi="Comic Sans MS"/>
        </w:rPr>
        <w:t> message. Tomorrow, listen to </w:t>
      </w:r>
      <w:r w:rsidRPr="00BB65DB">
        <w:rPr>
          <w:rFonts w:ascii="Comic Sans MS" w:hAnsi="Comic Sans MS"/>
        </w:rPr>
        <w:t>what you say to your kids and tune in to the messages you're sending. Are they messages that say: You have permanent traits and I'm judging them?</w:t>
      </w:r>
      <w:r>
        <w:rPr>
          <w:rFonts w:ascii="Comic Sans MS" w:hAnsi="Comic Sans MS"/>
        </w:rPr>
        <w:t> Or are they messages that say </w:t>
      </w:r>
      <w:r w:rsidRPr="00BB65DB">
        <w:rPr>
          <w:rFonts w:ascii="Comic Sans MS" w:hAnsi="Comic Sans MS"/>
        </w:rPr>
        <w:t xml:space="preserve">you’re a developing person and I'm interested in your development?  </w:t>
      </w:r>
    </w:p>
    <w:p w:rsidR="00BB65DB" w:rsidRPr="00BB65DB" w:rsidRDefault="00BB65DB">
      <w:pPr>
        <w:rPr>
          <w:rFonts w:ascii="Comic Sans MS" w:hAnsi="Comic Sans MS"/>
        </w:rPr>
      </w:pPr>
      <w:r>
        <w:rPr>
          <w:rFonts w:ascii="Comic Sans MS" w:hAnsi="Comic Sans MS"/>
        </w:rPr>
        <w:t>How do you use praise? Remember that praising children's intelligence or talent, tempting as it is, sends a </w:t>
      </w:r>
      <w:r w:rsidRPr="00BB65DB">
        <w:rPr>
          <w:rFonts w:ascii="Comic Sans MS" w:hAnsi="Comic Sans MS"/>
        </w:rPr>
        <w:t>fixed</w:t>
      </w:r>
      <w:r w:rsidRPr="00BB65DB">
        <w:rPr>
          <w:rFonts w:ascii="Comic Sans MS" w:hAnsi="Comic Sans MS"/>
        </w:rPr>
        <w:softHyphen/>
      </w:r>
      <w:r>
        <w:rPr>
          <w:rFonts w:ascii="Comic Sans MS" w:hAnsi="Comic Sans MS"/>
        </w:rPr>
        <w:t xml:space="preserve"> </w:t>
      </w:r>
      <w:r w:rsidRPr="00BB65DB">
        <w:rPr>
          <w:rFonts w:ascii="Comic Sans MS" w:hAnsi="Comic Sans MS"/>
        </w:rPr>
        <w:t>mindset message.</w:t>
      </w:r>
      <w:r>
        <w:rPr>
          <w:rFonts w:ascii="Comic Sans MS" w:hAnsi="Comic Sans MS"/>
        </w:rPr>
        <w:t xml:space="preserve"> It makes their confidence and </w:t>
      </w:r>
      <w:r w:rsidRPr="00BB65DB">
        <w:rPr>
          <w:rFonts w:ascii="Comic Sans MS" w:hAnsi="Comic Sans MS"/>
        </w:rPr>
        <w:t xml:space="preserve">motivation more fragile. Instead, try to focus on the processes they used </w:t>
      </w:r>
      <w:r w:rsidRPr="00BB65DB">
        <w:rPr>
          <w:rFonts w:ascii="Comic Sans MS" w:hAnsi="Comic Sans MS"/>
        </w:rPr>
        <w:softHyphen/>
        <w:t>their strategies, effort, or</w:t>
      </w:r>
      <w:r>
        <w:rPr>
          <w:rFonts w:ascii="Comic Sans MS" w:hAnsi="Comic Sans MS"/>
        </w:rPr>
        <w:t xml:space="preserve"> choices. Practice working the </w:t>
      </w:r>
      <w:r w:rsidRPr="00BB65DB">
        <w:rPr>
          <w:rFonts w:ascii="Comic Sans MS" w:hAnsi="Comic Sans MS"/>
        </w:rPr>
        <w:t xml:space="preserve">process praise into your interactions with your children. </w:t>
      </w:r>
    </w:p>
    <w:p w:rsidR="00BB65DB" w:rsidRPr="00BB65DB" w:rsidRDefault="00BB65DB">
      <w:pPr>
        <w:rPr>
          <w:rFonts w:ascii="Comic Sans MS" w:hAnsi="Comic Sans MS"/>
        </w:rPr>
      </w:pPr>
      <w:r>
        <w:rPr>
          <w:rFonts w:ascii="Comic Sans MS" w:hAnsi="Comic Sans MS"/>
        </w:rPr>
        <w:t>Watch and listen to</w:t>
      </w:r>
      <w:r w:rsidRPr="00BB65DB">
        <w:rPr>
          <w:rFonts w:ascii="Comic Sans MS" w:hAnsi="Comic Sans MS"/>
        </w:rPr>
        <w:t xml:space="preserve"> yourself carefu</w:t>
      </w:r>
      <w:r>
        <w:rPr>
          <w:rFonts w:ascii="Comic Sans MS" w:hAnsi="Comic Sans MS"/>
        </w:rPr>
        <w:t>lly when your child </w:t>
      </w:r>
      <w:r w:rsidRPr="00BB65DB">
        <w:rPr>
          <w:rFonts w:ascii="Comic Sans MS" w:hAnsi="Comic Sans MS"/>
        </w:rPr>
        <w:t xml:space="preserve">messes up. </w:t>
      </w:r>
    </w:p>
    <w:p w:rsidR="00BB65DB" w:rsidRPr="00BB65DB" w:rsidRDefault="00BB65DB">
      <w:pPr>
        <w:rPr>
          <w:rFonts w:ascii="Comic Sans MS" w:hAnsi="Comic Sans MS"/>
        </w:rPr>
      </w:pPr>
      <w:r w:rsidRPr="00BB65DB">
        <w:rPr>
          <w:rFonts w:ascii="Comic Sans MS" w:hAnsi="Comic Sans MS"/>
        </w:rPr>
        <w:t>R</w:t>
      </w:r>
      <w:r>
        <w:rPr>
          <w:rFonts w:ascii="Comic Sans MS" w:hAnsi="Comic Sans MS"/>
        </w:rPr>
        <w:t>emember that</w:t>
      </w:r>
      <w:r w:rsidRPr="00BB65DB">
        <w:rPr>
          <w:rFonts w:ascii="Comic Sans MS" w:hAnsi="Comic Sans MS"/>
        </w:rPr>
        <w:t xml:space="preserve"> constructive criticism is feedback that helps the child understand how to FIX something. It's not feed</w:t>
      </w:r>
      <w:r w:rsidRPr="00BB65DB">
        <w:rPr>
          <w:rFonts w:ascii="Comic Sans MS" w:hAnsi="Comic Sans MS"/>
        </w:rPr>
        <w:softHyphen/>
        <w:t> back that labels or simply excuses the child.</w:t>
      </w:r>
      <w:r>
        <w:rPr>
          <w:rFonts w:ascii="Comic Sans MS" w:hAnsi="Comic Sans MS"/>
        </w:rPr>
        <w:t xml:space="preserve"> At the end of each day, write </w:t>
      </w:r>
      <w:r w:rsidRPr="00BB65DB">
        <w:rPr>
          <w:rFonts w:ascii="Comic Sans MS" w:hAnsi="Comic Sans MS"/>
        </w:rPr>
        <w:t xml:space="preserve">down the constructive criticism (and the process praise) you've given your kids. </w:t>
      </w:r>
    </w:p>
    <w:p w:rsidR="00BB65DB" w:rsidRPr="00BB65DB" w:rsidRDefault="00BB65DB">
      <w:pPr>
        <w:rPr>
          <w:rFonts w:ascii="Comic Sans MS" w:hAnsi="Comic Sans MS"/>
        </w:rPr>
      </w:pPr>
      <w:r w:rsidRPr="00BB65DB">
        <w:rPr>
          <w:rFonts w:ascii="Comic Sans MS" w:hAnsi="Comic Sans MS"/>
        </w:rPr>
        <w:t>Parents often set goals their children can work towar</w:t>
      </w:r>
      <w:r>
        <w:rPr>
          <w:rFonts w:ascii="Comic Sans MS" w:hAnsi="Comic Sans MS"/>
        </w:rPr>
        <w:t>d. Remember that having innate </w:t>
      </w:r>
      <w:r w:rsidRPr="00BB65DB">
        <w:rPr>
          <w:rFonts w:ascii="Comic Sans MS" w:hAnsi="Comic Sans MS"/>
        </w:rPr>
        <w:t xml:space="preserve">talent is not a goal. Expanding skills and knowledge is. Pay careful attention to the goals you set for your children. </w:t>
      </w:r>
    </w:p>
    <w:p w:rsidR="00BB65DB" w:rsidRPr="00BB65DB" w:rsidRDefault="00BB65DB">
      <w:pPr>
        <w:rPr>
          <w:rFonts w:ascii="Comic Sans MS" w:hAnsi="Comic Sans MS"/>
        </w:rPr>
      </w:pPr>
      <w:r>
        <w:rPr>
          <w:rFonts w:ascii="Comic Sans MS" w:hAnsi="Comic Sans MS"/>
        </w:rPr>
        <w:t>If you're a teacher, remember that lowering standards </w:t>
      </w:r>
      <w:r w:rsidRPr="00BB65DB">
        <w:rPr>
          <w:rFonts w:ascii="Comic Sans MS" w:hAnsi="Comic Sans MS"/>
        </w:rPr>
        <w:t>d</w:t>
      </w:r>
      <w:r>
        <w:rPr>
          <w:rFonts w:ascii="Comic Sans MS" w:hAnsi="Comic Sans MS"/>
        </w:rPr>
        <w:t>oesn't raise </w:t>
      </w:r>
      <w:r w:rsidRPr="00BB65DB">
        <w:rPr>
          <w:rFonts w:ascii="Comic Sans MS" w:hAnsi="Comic Sans MS"/>
        </w:rPr>
        <w:t>stude</w:t>
      </w:r>
      <w:r>
        <w:rPr>
          <w:rFonts w:ascii="Comic Sans MS" w:hAnsi="Comic Sans MS"/>
        </w:rPr>
        <w:t>nts' self-</w:t>
      </w:r>
      <w:r>
        <w:rPr>
          <w:rFonts w:ascii="Comic Sans MS" w:hAnsi="Comic Sans MS"/>
        </w:rPr>
        <w:softHyphen/>
        <w:t xml:space="preserve"> esteem. But neither does raising standards without giving students ways of reaching </w:t>
      </w:r>
      <w:r w:rsidRPr="00BB65DB">
        <w:rPr>
          <w:rFonts w:ascii="Comic Sans MS" w:hAnsi="Comic Sans MS"/>
        </w:rPr>
        <w:t>them. The growth mindset gives you a way to set high sta</w:t>
      </w:r>
      <w:r>
        <w:rPr>
          <w:rFonts w:ascii="Comic Sans MS" w:hAnsi="Comic Sans MS"/>
        </w:rPr>
        <w:t>ndards and have students reach </w:t>
      </w:r>
      <w:r w:rsidRPr="00BB65DB">
        <w:rPr>
          <w:rFonts w:ascii="Comic Sans MS" w:hAnsi="Comic Sans MS"/>
        </w:rPr>
        <w:t xml:space="preserve">them. Try presenting topics in a growth framework and giving students process feedback. I think you'll like what happens. </w:t>
      </w:r>
    </w:p>
    <w:p w:rsidR="00BB65DB" w:rsidRPr="00BB65DB" w:rsidRDefault="00BB65DB">
      <w:pPr>
        <w:rPr>
          <w:rFonts w:ascii="Comic Sans MS" w:hAnsi="Comic Sans MS"/>
        </w:rPr>
      </w:pPr>
      <w:r w:rsidRPr="00BB65DB">
        <w:rPr>
          <w:rFonts w:ascii="Comic Sans MS" w:hAnsi="Comic Sans MS"/>
        </w:rPr>
        <w:t>Do you think of your slower students as kids who will n</w:t>
      </w:r>
      <w:r>
        <w:rPr>
          <w:rFonts w:ascii="Comic Sans MS" w:hAnsi="Comic Sans MS"/>
        </w:rPr>
        <w:t>ever be able to learn well? Do </w:t>
      </w:r>
      <w:r w:rsidRPr="00BB65DB">
        <w:rPr>
          <w:rFonts w:ascii="Comic Sans MS" w:hAnsi="Comic Sans MS"/>
        </w:rPr>
        <w:t>they think of themselves as permanently dumb? Instead, try</w:t>
      </w:r>
      <w:r>
        <w:rPr>
          <w:rFonts w:ascii="Comic Sans MS" w:hAnsi="Comic Sans MS"/>
        </w:rPr>
        <w:t xml:space="preserve"> to figure out what they don't </w:t>
      </w:r>
      <w:r w:rsidRPr="00BB65DB">
        <w:rPr>
          <w:rFonts w:ascii="Comic Sans MS" w:hAnsi="Comic Sans MS"/>
        </w:rPr>
        <w:t>underst</w:t>
      </w:r>
      <w:r>
        <w:rPr>
          <w:rFonts w:ascii="Comic Sans MS" w:hAnsi="Comic Sans MS"/>
        </w:rPr>
        <w:t>and </w:t>
      </w:r>
      <w:r w:rsidRPr="00BB65DB">
        <w:rPr>
          <w:rFonts w:ascii="Comic Sans MS" w:hAnsi="Comic Sans MS"/>
        </w:rPr>
        <w:t xml:space="preserve">and what learning strategies </w:t>
      </w:r>
      <w:r>
        <w:rPr>
          <w:rFonts w:ascii="Comic Sans MS" w:hAnsi="Comic Sans MS"/>
        </w:rPr>
        <w:t>they don't have. Remember that </w:t>
      </w:r>
      <w:r w:rsidRPr="00BB65DB">
        <w:rPr>
          <w:rFonts w:ascii="Comic Sans MS" w:hAnsi="Comic Sans MS"/>
        </w:rPr>
        <w:t xml:space="preserve">great teachers believe in the growth of talent and intellect, and are fascinated by the process of learning. </w:t>
      </w:r>
    </w:p>
    <w:p w:rsidR="00BB65DB" w:rsidRPr="00BB65DB" w:rsidRDefault="00BB65DB">
      <w:pPr>
        <w:rPr>
          <w:rFonts w:ascii="Comic Sans MS" w:hAnsi="Comic Sans MS"/>
        </w:rPr>
      </w:pPr>
      <w:r>
        <w:rPr>
          <w:rFonts w:ascii="Comic Sans MS" w:hAnsi="Comic Sans MS"/>
        </w:rPr>
        <w:t>Are you </w:t>
      </w:r>
      <w:r w:rsidRPr="00BB65DB">
        <w:rPr>
          <w:rFonts w:ascii="Comic Sans MS" w:hAnsi="Comic Sans MS"/>
        </w:rPr>
        <w:t>a fixed</w:t>
      </w:r>
      <w:r w:rsidRPr="00BB65DB">
        <w:rPr>
          <w:rFonts w:ascii="Comic Sans MS" w:hAnsi="Comic Sans MS"/>
        </w:rPr>
        <w:softHyphen/>
      </w:r>
      <w:r>
        <w:rPr>
          <w:rFonts w:ascii="Comic Sans MS" w:hAnsi="Comic Sans MS"/>
        </w:rPr>
        <w:t xml:space="preserve"> </w:t>
      </w:r>
      <w:r w:rsidRPr="00BB65DB">
        <w:rPr>
          <w:rFonts w:ascii="Comic Sans MS" w:hAnsi="Comic Sans MS"/>
        </w:rPr>
        <w:t>mindset coach? D</w:t>
      </w:r>
      <w:r>
        <w:rPr>
          <w:rFonts w:ascii="Comic Sans MS" w:hAnsi="Comic Sans MS"/>
        </w:rPr>
        <w:t>o you think first and foremost </w:t>
      </w:r>
      <w:r w:rsidRPr="00BB65DB">
        <w:rPr>
          <w:rFonts w:ascii="Comic Sans MS" w:hAnsi="Comic Sans MS"/>
        </w:rPr>
        <w:t>about your reco</w:t>
      </w:r>
      <w:r>
        <w:rPr>
          <w:rFonts w:ascii="Comic Sans MS" w:hAnsi="Comic Sans MS"/>
        </w:rPr>
        <w:t>rd</w:t>
      </w:r>
      <w:r w:rsidRPr="00BB65DB">
        <w:rPr>
          <w:rFonts w:ascii="Comic Sans MS" w:hAnsi="Comic Sans MS"/>
        </w:rPr>
        <w:t xml:space="preserve"> and your reputation? Are you intolerant of mistakes? Do you try to motivate your players though judgment? That may be what's holding up your athletes. </w:t>
      </w:r>
    </w:p>
    <w:p w:rsidR="00BB65DB" w:rsidRPr="00BB65DB" w:rsidRDefault="00BB65DB">
      <w:pPr>
        <w:rPr>
          <w:rFonts w:ascii="Comic Sans MS" w:hAnsi="Comic Sans MS"/>
        </w:rPr>
      </w:pPr>
      <w:r>
        <w:rPr>
          <w:rFonts w:ascii="Comic Sans MS" w:hAnsi="Comic Sans MS"/>
        </w:rPr>
        <w:t>Try on the growth mindset. Instead of asking </w:t>
      </w:r>
      <w:r w:rsidRPr="00BB65DB">
        <w:rPr>
          <w:rFonts w:ascii="Comic Sans MS" w:hAnsi="Comic Sans MS"/>
        </w:rPr>
        <w:t>for mistake</w:t>
      </w:r>
      <w:r>
        <w:rPr>
          <w:rFonts w:ascii="Comic Sans MS" w:hAnsi="Comic Sans MS"/>
        </w:rPr>
        <w:t>-</w:t>
      </w:r>
      <w:r w:rsidRPr="00BB65DB">
        <w:rPr>
          <w:rFonts w:ascii="Comic Sans MS" w:hAnsi="Comic Sans MS"/>
        </w:rPr>
        <w:softHyphen/>
        <w:t>free games, ask </w:t>
      </w:r>
      <w:r>
        <w:rPr>
          <w:rFonts w:ascii="Comic Sans MS" w:hAnsi="Comic Sans MS"/>
        </w:rPr>
        <w:t>for full </w:t>
      </w:r>
      <w:r w:rsidRPr="00BB65DB">
        <w:rPr>
          <w:rFonts w:ascii="Comic Sans MS" w:hAnsi="Comic Sans MS"/>
        </w:rPr>
        <w:t>commitment and full effort. Instead of judging the players</w:t>
      </w:r>
      <w:r>
        <w:rPr>
          <w:rFonts w:ascii="Comic Sans MS" w:hAnsi="Comic Sans MS"/>
        </w:rPr>
        <w:t>, give them the respect and the</w:t>
      </w:r>
      <w:r w:rsidRPr="00BB65DB">
        <w:rPr>
          <w:rFonts w:ascii="Comic Sans MS" w:hAnsi="Comic Sans MS"/>
        </w:rPr>
        <w:t xml:space="preserve"> coaching they need to develop. </w:t>
      </w:r>
    </w:p>
    <w:p w:rsidR="00BB65DB" w:rsidRPr="00BB65DB" w:rsidRDefault="00BB65DB">
      <w:pPr>
        <w:rPr>
          <w:rFonts w:ascii="Comic Sans MS" w:hAnsi="Comic Sans MS"/>
        </w:rPr>
      </w:pPr>
      <w:r w:rsidRPr="00BB65DB">
        <w:rPr>
          <w:rFonts w:ascii="Comic Sans MS" w:hAnsi="Comic Sans MS"/>
        </w:rPr>
        <w:t>As parents, teachers, and coaches, our mission is developing people’s potential. Let's use all the lessons of the growth mindset—and whatever else we can—to do this.</w:t>
      </w:r>
    </w:p>
    <w:p w:rsidR="00DF0521" w:rsidRDefault="00DF0521">
      <w:pPr>
        <w:rPr>
          <w:rFonts w:ascii="Comic Sans MS" w:hAnsi="Comic Sans MS"/>
          <w:b/>
        </w:rPr>
      </w:pPr>
    </w:p>
    <w:p w:rsidR="00DF0521" w:rsidRDefault="00DF0521">
      <w:pPr>
        <w:rPr>
          <w:rFonts w:ascii="Comic Sans MS" w:hAnsi="Comic Sans MS"/>
          <w:b/>
        </w:rPr>
      </w:pPr>
    </w:p>
    <w:p w:rsidR="00DF0521" w:rsidRDefault="00DF0521">
      <w:pPr>
        <w:rPr>
          <w:rFonts w:ascii="Comic Sans MS" w:hAnsi="Comic Sans MS"/>
          <w:b/>
        </w:rPr>
      </w:pPr>
    </w:p>
    <w:p w:rsidR="00BB65DB" w:rsidRPr="003F6FD5" w:rsidRDefault="00BB65DB">
      <w:pPr>
        <w:rPr>
          <w:rFonts w:ascii="Comic Sans MS" w:hAnsi="Comic Sans MS"/>
          <w:b/>
        </w:rPr>
      </w:pPr>
      <w:r w:rsidRPr="003F6FD5">
        <w:rPr>
          <w:rFonts w:ascii="Comic Sans MS" w:hAnsi="Comic Sans MS"/>
          <w:b/>
        </w:rPr>
        <w:lastRenderedPageBreak/>
        <w:t xml:space="preserve">Words That Encourage: </w:t>
      </w:r>
    </w:p>
    <w:p w:rsidR="00BB65DB" w:rsidRPr="00BB65DB" w:rsidRDefault="00BB65DB" w:rsidP="003F6FD5">
      <w:pPr>
        <w:spacing w:after="0"/>
        <w:rPr>
          <w:rFonts w:ascii="Comic Sans MS" w:hAnsi="Comic Sans MS"/>
        </w:rPr>
      </w:pPr>
      <w:r w:rsidRPr="00BB65DB">
        <w:rPr>
          <w:rFonts w:ascii="Comic Sans MS" w:hAnsi="Comic Sans MS"/>
        </w:rPr>
        <w:t xml:space="preserve">1. Wow! </w:t>
      </w:r>
    </w:p>
    <w:p w:rsidR="00BB65DB" w:rsidRPr="00BB65DB" w:rsidRDefault="00BB65DB" w:rsidP="003F6FD5">
      <w:pPr>
        <w:spacing w:after="0"/>
        <w:rPr>
          <w:rFonts w:ascii="Comic Sans MS" w:hAnsi="Comic Sans MS"/>
        </w:rPr>
      </w:pPr>
      <w:r w:rsidRPr="00BB65DB">
        <w:rPr>
          <w:rFonts w:ascii="Comic Sans MS" w:hAnsi="Comic Sans MS"/>
        </w:rPr>
        <w:t xml:space="preserve">2. Look at that! </w:t>
      </w:r>
    </w:p>
    <w:p w:rsidR="00BB65DB" w:rsidRPr="00BB65DB" w:rsidRDefault="00BB65DB" w:rsidP="003F6FD5">
      <w:pPr>
        <w:spacing w:after="0"/>
        <w:rPr>
          <w:rFonts w:ascii="Comic Sans MS" w:hAnsi="Comic Sans MS"/>
        </w:rPr>
      </w:pPr>
      <w:r w:rsidRPr="00BB65DB">
        <w:rPr>
          <w:rFonts w:ascii="Comic Sans MS" w:hAnsi="Comic Sans MS"/>
        </w:rPr>
        <w:t>3. Tell me about it.</w:t>
      </w:r>
    </w:p>
    <w:p w:rsidR="00BB65DB" w:rsidRPr="00BB65DB" w:rsidRDefault="00BB65DB" w:rsidP="003F6FD5">
      <w:pPr>
        <w:spacing w:after="0"/>
        <w:rPr>
          <w:rFonts w:ascii="Comic Sans MS" w:hAnsi="Comic Sans MS"/>
        </w:rPr>
      </w:pPr>
      <w:r w:rsidRPr="00BB65DB">
        <w:rPr>
          <w:rFonts w:ascii="Comic Sans MS" w:hAnsi="Comic Sans MS"/>
        </w:rPr>
        <w:t xml:space="preserve"> 4. Show me more. </w:t>
      </w:r>
    </w:p>
    <w:p w:rsidR="00BB65DB" w:rsidRPr="00BB65DB" w:rsidRDefault="00BB65DB" w:rsidP="003F6FD5">
      <w:pPr>
        <w:spacing w:after="0"/>
        <w:rPr>
          <w:rFonts w:ascii="Comic Sans MS" w:hAnsi="Comic Sans MS"/>
        </w:rPr>
      </w:pPr>
      <w:r w:rsidRPr="00BB65DB">
        <w:rPr>
          <w:rFonts w:ascii="Comic Sans MS" w:hAnsi="Comic Sans MS"/>
        </w:rPr>
        <w:t xml:space="preserve">5. How did you do that? </w:t>
      </w:r>
    </w:p>
    <w:p w:rsidR="00BB65DB" w:rsidRPr="00BB65DB" w:rsidRDefault="00BB65DB" w:rsidP="003F6FD5">
      <w:pPr>
        <w:spacing w:after="0"/>
        <w:rPr>
          <w:rFonts w:ascii="Comic Sans MS" w:hAnsi="Comic Sans MS"/>
        </w:rPr>
      </w:pPr>
      <w:r w:rsidRPr="00BB65DB">
        <w:rPr>
          <w:rFonts w:ascii="Comic Sans MS" w:hAnsi="Comic Sans MS"/>
        </w:rPr>
        <w:t xml:space="preserve">6. Let‛s see what you did. </w:t>
      </w:r>
    </w:p>
    <w:p w:rsidR="00BB65DB" w:rsidRPr="00BB65DB" w:rsidRDefault="00BB65DB" w:rsidP="003F6FD5">
      <w:pPr>
        <w:spacing w:after="0"/>
        <w:rPr>
          <w:rFonts w:ascii="Comic Sans MS" w:hAnsi="Comic Sans MS"/>
        </w:rPr>
      </w:pPr>
      <w:r w:rsidRPr="00BB65DB">
        <w:rPr>
          <w:rFonts w:ascii="Comic Sans MS" w:hAnsi="Comic Sans MS"/>
        </w:rPr>
        <w:t xml:space="preserve">7. How do you feel about it? </w:t>
      </w:r>
    </w:p>
    <w:p w:rsidR="00BB65DB" w:rsidRPr="00BB65DB" w:rsidRDefault="00BB65DB" w:rsidP="003F6FD5">
      <w:pPr>
        <w:spacing w:after="0"/>
        <w:rPr>
          <w:rFonts w:ascii="Comic Sans MS" w:hAnsi="Comic Sans MS"/>
        </w:rPr>
      </w:pPr>
      <w:r w:rsidRPr="00BB65DB">
        <w:rPr>
          <w:rFonts w:ascii="Comic Sans MS" w:hAnsi="Comic Sans MS"/>
        </w:rPr>
        <w:t xml:space="preserve">8. How did you figure that out? </w:t>
      </w:r>
    </w:p>
    <w:p w:rsidR="00BB65DB" w:rsidRPr="00BB65DB" w:rsidRDefault="00BB65DB" w:rsidP="003F6FD5">
      <w:pPr>
        <w:spacing w:after="0"/>
        <w:rPr>
          <w:rFonts w:ascii="Comic Sans MS" w:hAnsi="Comic Sans MS"/>
        </w:rPr>
      </w:pPr>
      <w:r w:rsidRPr="00BB65DB">
        <w:rPr>
          <w:rFonts w:ascii="Comic Sans MS" w:hAnsi="Comic Sans MS"/>
        </w:rPr>
        <w:t xml:space="preserve">9. I see that you __________. (be specific) </w:t>
      </w:r>
    </w:p>
    <w:p w:rsidR="00BB65DB" w:rsidRPr="00BB65DB" w:rsidRDefault="00BB65DB" w:rsidP="003F6FD5">
      <w:pPr>
        <w:spacing w:after="0"/>
        <w:rPr>
          <w:rFonts w:ascii="Comic Sans MS" w:hAnsi="Comic Sans MS"/>
        </w:rPr>
      </w:pPr>
      <w:r w:rsidRPr="00BB65DB">
        <w:rPr>
          <w:rFonts w:ascii="Comic Sans MS" w:hAnsi="Comic Sans MS"/>
        </w:rPr>
        <w:t xml:space="preserve">10. That looks like it took a lot of effort. </w:t>
      </w:r>
    </w:p>
    <w:p w:rsidR="00BB65DB" w:rsidRPr="00BB65DB" w:rsidRDefault="00BB65DB" w:rsidP="003F6FD5">
      <w:pPr>
        <w:spacing w:after="0"/>
        <w:rPr>
          <w:rFonts w:ascii="Comic Sans MS" w:hAnsi="Comic Sans MS"/>
        </w:rPr>
      </w:pPr>
      <w:r w:rsidRPr="00BB65DB">
        <w:rPr>
          <w:rFonts w:ascii="Comic Sans MS" w:hAnsi="Comic Sans MS"/>
        </w:rPr>
        <w:t xml:space="preserve">11. How many ways did you try it before it turned out the way you wanted it? </w:t>
      </w:r>
    </w:p>
    <w:p w:rsidR="00BB65DB" w:rsidRPr="00BB65DB" w:rsidRDefault="00BB65DB" w:rsidP="003F6FD5">
      <w:pPr>
        <w:spacing w:after="0"/>
        <w:rPr>
          <w:rFonts w:ascii="Comic Sans MS" w:hAnsi="Comic Sans MS"/>
        </w:rPr>
      </w:pPr>
      <w:r w:rsidRPr="00BB65DB">
        <w:rPr>
          <w:rFonts w:ascii="Comic Sans MS" w:hAnsi="Comic Sans MS"/>
        </w:rPr>
        <w:t xml:space="preserve">12. What do you plan to do next? </w:t>
      </w:r>
    </w:p>
    <w:p w:rsidR="00BB65DB" w:rsidRPr="00BB65DB" w:rsidRDefault="00BB65DB" w:rsidP="003F6FD5">
      <w:pPr>
        <w:spacing w:after="0"/>
        <w:rPr>
          <w:rFonts w:ascii="Comic Sans MS" w:hAnsi="Comic Sans MS"/>
        </w:rPr>
      </w:pPr>
      <w:r w:rsidRPr="00BB65DB">
        <w:rPr>
          <w:rFonts w:ascii="Comic Sans MS" w:hAnsi="Comic Sans MS"/>
        </w:rPr>
        <w:t xml:space="preserve">13. That looks like it took so much work. </w:t>
      </w:r>
    </w:p>
    <w:p w:rsidR="00795140" w:rsidRDefault="00BB65DB" w:rsidP="003F6FD5">
      <w:pPr>
        <w:spacing w:after="0"/>
        <w:rPr>
          <w:rFonts w:ascii="Comic Sans MS" w:hAnsi="Comic Sans MS"/>
        </w:rPr>
      </w:pPr>
      <w:r w:rsidRPr="00BB65DB">
        <w:rPr>
          <w:rFonts w:ascii="Comic Sans MS" w:hAnsi="Comic Sans MS"/>
        </w:rPr>
        <w:t>14. Are you pleased with what you did?</w:t>
      </w:r>
    </w:p>
    <w:p w:rsidR="003F6FD5" w:rsidRPr="00BB65DB" w:rsidRDefault="003F6FD5" w:rsidP="003F6FD5">
      <w:pPr>
        <w:spacing w:after="0"/>
        <w:rPr>
          <w:rFonts w:ascii="Comic Sans MS" w:hAnsi="Comic Sans MS"/>
        </w:rPr>
      </w:pPr>
    </w:p>
    <w:p w:rsidR="00BB65DB" w:rsidRPr="003F6FD5" w:rsidRDefault="00BB65DB">
      <w:pPr>
        <w:rPr>
          <w:rFonts w:ascii="Comic Sans MS" w:hAnsi="Comic Sans MS"/>
          <w:b/>
        </w:rPr>
      </w:pPr>
      <w:r w:rsidRPr="003F6FD5">
        <w:rPr>
          <w:rFonts w:ascii="Comic Sans MS" w:hAnsi="Comic Sans MS"/>
          <w:b/>
        </w:rPr>
        <w:t xml:space="preserve">Labels that Judge: </w:t>
      </w:r>
    </w:p>
    <w:p w:rsidR="003F6FD5" w:rsidRDefault="003F6FD5" w:rsidP="003F6FD5">
      <w:pPr>
        <w:spacing w:after="0"/>
        <w:rPr>
          <w:rFonts w:ascii="Comic Sans MS" w:hAnsi="Comic Sans MS"/>
        </w:rPr>
        <w:sectPr w:rsidR="003F6FD5" w:rsidSect="00DF0521">
          <w:headerReference w:type="default" r:id="rId8"/>
          <w:pgSz w:w="12240" w:h="15840"/>
          <w:pgMar w:top="720" w:right="720" w:bottom="720" w:left="720" w:header="708" w:footer="708" w:gutter="0"/>
          <w:cols w:space="708"/>
          <w:docGrid w:linePitch="360"/>
        </w:sectPr>
      </w:pPr>
    </w:p>
    <w:p w:rsidR="00BB65DB" w:rsidRPr="00BB65DB" w:rsidRDefault="00BB65DB" w:rsidP="003F6FD5">
      <w:pPr>
        <w:spacing w:after="0"/>
        <w:rPr>
          <w:rFonts w:ascii="Comic Sans MS" w:hAnsi="Comic Sans MS"/>
        </w:rPr>
      </w:pPr>
      <w:r w:rsidRPr="00BB65DB">
        <w:rPr>
          <w:rFonts w:ascii="Comic Sans MS" w:hAnsi="Comic Sans MS"/>
        </w:rPr>
        <w:t xml:space="preserve">Smart </w:t>
      </w:r>
    </w:p>
    <w:p w:rsidR="00BB65DB" w:rsidRPr="00BB65DB" w:rsidRDefault="00BB65DB" w:rsidP="003F6FD5">
      <w:pPr>
        <w:spacing w:after="0"/>
        <w:rPr>
          <w:rFonts w:ascii="Comic Sans MS" w:hAnsi="Comic Sans MS"/>
        </w:rPr>
      </w:pPr>
      <w:r w:rsidRPr="00BB65DB">
        <w:rPr>
          <w:rFonts w:ascii="Comic Sans MS" w:hAnsi="Comic Sans MS"/>
        </w:rPr>
        <w:t xml:space="preserve">Cute </w:t>
      </w:r>
    </w:p>
    <w:p w:rsidR="00BB65DB" w:rsidRPr="00BB65DB" w:rsidRDefault="00BB65DB" w:rsidP="003F6FD5">
      <w:pPr>
        <w:spacing w:after="0"/>
        <w:rPr>
          <w:rFonts w:ascii="Comic Sans MS" w:hAnsi="Comic Sans MS"/>
        </w:rPr>
      </w:pPr>
      <w:r w:rsidRPr="00BB65DB">
        <w:rPr>
          <w:rFonts w:ascii="Comic Sans MS" w:hAnsi="Comic Sans MS"/>
        </w:rPr>
        <w:t xml:space="preserve">Great Fast </w:t>
      </w:r>
    </w:p>
    <w:p w:rsidR="00BB65DB" w:rsidRPr="00BB65DB" w:rsidRDefault="00BB65DB" w:rsidP="003F6FD5">
      <w:pPr>
        <w:spacing w:after="0"/>
        <w:rPr>
          <w:rFonts w:ascii="Comic Sans MS" w:hAnsi="Comic Sans MS"/>
        </w:rPr>
      </w:pPr>
      <w:r w:rsidRPr="00BB65DB">
        <w:rPr>
          <w:rFonts w:ascii="Comic Sans MS" w:hAnsi="Comic Sans MS"/>
        </w:rPr>
        <w:t xml:space="preserve">Best </w:t>
      </w:r>
    </w:p>
    <w:p w:rsidR="00BB65DB" w:rsidRPr="00BB65DB" w:rsidRDefault="00BB65DB" w:rsidP="003F6FD5">
      <w:pPr>
        <w:spacing w:after="0"/>
        <w:rPr>
          <w:rFonts w:ascii="Comic Sans MS" w:hAnsi="Comic Sans MS"/>
        </w:rPr>
      </w:pPr>
      <w:r w:rsidRPr="00BB65DB">
        <w:rPr>
          <w:rFonts w:ascii="Comic Sans MS" w:hAnsi="Comic Sans MS"/>
        </w:rPr>
        <w:t xml:space="preserve">Pretty </w:t>
      </w:r>
    </w:p>
    <w:p w:rsidR="00BB65DB" w:rsidRPr="00BB65DB" w:rsidRDefault="00BB65DB" w:rsidP="003F6FD5">
      <w:pPr>
        <w:spacing w:after="0"/>
        <w:rPr>
          <w:rFonts w:ascii="Comic Sans MS" w:hAnsi="Comic Sans MS"/>
        </w:rPr>
      </w:pPr>
      <w:r w:rsidRPr="00BB65DB">
        <w:rPr>
          <w:rFonts w:ascii="Comic Sans MS" w:hAnsi="Comic Sans MS"/>
        </w:rPr>
        <w:t xml:space="preserve">Good </w:t>
      </w:r>
    </w:p>
    <w:p w:rsidR="00BB65DB" w:rsidRPr="00BB65DB" w:rsidRDefault="00BB65DB" w:rsidP="003F6FD5">
      <w:pPr>
        <w:spacing w:after="0"/>
        <w:rPr>
          <w:rFonts w:ascii="Comic Sans MS" w:hAnsi="Comic Sans MS"/>
        </w:rPr>
      </w:pPr>
      <w:r w:rsidRPr="00BB65DB">
        <w:rPr>
          <w:rFonts w:ascii="Comic Sans MS" w:hAnsi="Comic Sans MS"/>
        </w:rPr>
        <w:t xml:space="preserve">Quick </w:t>
      </w:r>
    </w:p>
    <w:p w:rsidR="00BB65DB" w:rsidRPr="00BB65DB" w:rsidRDefault="00BB65DB" w:rsidP="003F6FD5">
      <w:pPr>
        <w:spacing w:after="0"/>
        <w:rPr>
          <w:rFonts w:ascii="Comic Sans MS" w:hAnsi="Comic Sans MS"/>
        </w:rPr>
      </w:pPr>
      <w:r w:rsidRPr="00BB65DB">
        <w:rPr>
          <w:rFonts w:ascii="Comic Sans MS" w:hAnsi="Comic Sans MS"/>
        </w:rPr>
        <w:t xml:space="preserve">Clever </w:t>
      </w:r>
    </w:p>
    <w:p w:rsidR="00BB65DB" w:rsidRPr="00BB65DB" w:rsidRDefault="00BB65DB" w:rsidP="003F6FD5">
      <w:pPr>
        <w:spacing w:after="0"/>
        <w:rPr>
          <w:rFonts w:ascii="Comic Sans MS" w:hAnsi="Comic Sans MS"/>
        </w:rPr>
      </w:pPr>
      <w:r w:rsidRPr="00BB65DB">
        <w:rPr>
          <w:rFonts w:ascii="Comic Sans MS" w:hAnsi="Comic Sans MS"/>
        </w:rPr>
        <w:t xml:space="preserve">Beautiful </w:t>
      </w:r>
    </w:p>
    <w:p w:rsidR="00BB65DB" w:rsidRPr="00BB65DB" w:rsidRDefault="00BB65DB" w:rsidP="003F6FD5">
      <w:pPr>
        <w:spacing w:after="0"/>
        <w:rPr>
          <w:rFonts w:ascii="Comic Sans MS" w:hAnsi="Comic Sans MS"/>
        </w:rPr>
      </w:pPr>
      <w:r w:rsidRPr="00BB65DB">
        <w:rPr>
          <w:rFonts w:ascii="Comic Sans MS" w:hAnsi="Comic Sans MS"/>
        </w:rPr>
        <w:t xml:space="preserve">Lovely </w:t>
      </w:r>
    </w:p>
    <w:p w:rsidR="00BB65DB" w:rsidRPr="00BB65DB" w:rsidRDefault="00BB65DB" w:rsidP="003F6FD5">
      <w:pPr>
        <w:spacing w:after="0"/>
        <w:rPr>
          <w:rFonts w:ascii="Comic Sans MS" w:hAnsi="Comic Sans MS"/>
        </w:rPr>
      </w:pPr>
      <w:r w:rsidRPr="00BB65DB">
        <w:rPr>
          <w:rFonts w:ascii="Comic Sans MS" w:hAnsi="Comic Sans MS"/>
        </w:rPr>
        <w:t xml:space="preserve">Intelligent </w:t>
      </w:r>
    </w:p>
    <w:p w:rsidR="00BB65DB" w:rsidRPr="00BB65DB" w:rsidRDefault="00BB65DB" w:rsidP="003F6FD5">
      <w:pPr>
        <w:spacing w:after="0"/>
        <w:rPr>
          <w:rFonts w:ascii="Comic Sans MS" w:hAnsi="Comic Sans MS"/>
        </w:rPr>
      </w:pPr>
      <w:r w:rsidRPr="00BB65DB">
        <w:rPr>
          <w:rFonts w:ascii="Comic Sans MS" w:hAnsi="Comic Sans MS"/>
        </w:rPr>
        <w:t>Right</w:t>
      </w:r>
    </w:p>
    <w:p w:rsidR="00BB65DB" w:rsidRPr="00BB65DB" w:rsidRDefault="00BB65DB" w:rsidP="003F6FD5">
      <w:pPr>
        <w:spacing w:after="0"/>
        <w:rPr>
          <w:rFonts w:ascii="Comic Sans MS" w:hAnsi="Comic Sans MS"/>
        </w:rPr>
      </w:pPr>
      <w:r w:rsidRPr="00BB65DB">
        <w:rPr>
          <w:rFonts w:ascii="Comic Sans MS" w:hAnsi="Comic Sans MS"/>
        </w:rPr>
        <w:t xml:space="preserve"> Amazing </w:t>
      </w:r>
    </w:p>
    <w:p w:rsidR="00BB65DB" w:rsidRPr="00BB65DB" w:rsidRDefault="00BB65DB" w:rsidP="003F6FD5">
      <w:pPr>
        <w:spacing w:after="0"/>
        <w:rPr>
          <w:rFonts w:ascii="Comic Sans MS" w:hAnsi="Comic Sans MS"/>
        </w:rPr>
      </w:pPr>
      <w:r w:rsidRPr="00BB65DB">
        <w:rPr>
          <w:rFonts w:ascii="Comic Sans MS" w:hAnsi="Comic Sans MS"/>
        </w:rPr>
        <w:t xml:space="preserve">The best </w:t>
      </w:r>
    </w:p>
    <w:p w:rsidR="00BB65DB" w:rsidRPr="00BB65DB" w:rsidRDefault="00BB65DB" w:rsidP="003F6FD5">
      <w:pPr>
        <w:spacing w:after="0"/>
        <w:rPr>
          <w:rFonts w:ascii="Comic Sans MS" w:hAnsi="Comic Sans MS"/>
        </w:rPr>
      </w:pPr>
      <w:r w:rsidRPr="00BB65DB">
        <w:rPr>
          <w:rFonts w:ascii="Comic Sans MS" w:hAnsi="Comic Sans MS"/>
        </w:rPr>
        <w:t>Better than _________. (another person)</w:t>
      </w:r>
    </w:p>
    <w:p w:rsidR="003F6FD5" w:rsidRDefault="003F6FD5">
      <w:pPr>
        <w:rPr>
          <w:rFonts w:ascii="Comic Sans MS" w:hAnsi="Comic Sans MS"/>
        </w:rPr>
        <w:sectPr w:rsidR="003F6FD5" w:rsidSect="00DF0521">
          <w:type w:val="continuous"/>
          <w:pgSz w:w="12240" w:h="15840"/>
          <w:pgMar w:top="1440" w:right="1440" w:bottom="1440" w:left="1440" w:header="708" w:footer="708" w:gutter="0"/>
          <w:cols w:num="3" w:space="708"/>
          <w:docGrid w:linePitch="360"/>
        </w:sectPr>
      </w:pPr>
    </w:p>
    <w:p w:rsidR="003F6FD5" w:rsidRDefault="003F6FD5">
      <w:pPr>
        <w:rPr>
          <w:rFonts w:ascii="Comic Sans MS" w:hAnsi="Comic Sans MS"/>
          <w:b/>
        </w:rPr>
      </w:pPr>
    </w:p>
    <w:p w:rsidR="00BB65DB" w:rsidRPr="003F6FD5" w:rsidRDefault="00BB65DB">
      <w:pPr>
        <w:rPr>
          <w:rFonts w:ascii="Comic Sans MS" w:hAnsi="Comic Sans MS"/>
          <w:b/>
        </w:rPr>
      </w:pPr>
      <w:r w:rsidRPr="003F6FD5">
        <w:rPr>
          <w:rFonts w:ascii="Comic Sans MS" w:hAnsi="Comic Sans MS"/>
          <w:b/>
        </w:rPr>
        <w:t xml:space="preserve">Grow Your Mind-Set </w:t>
      </w:r>
    </w:p>
    <w:p w:rsidR="00BB65DB" w:rsidRPr="00BB65DB" w:rsidRDefault="00BB65DB" w:rsidP="003F6FD5">
      <w:pPr>
        <w:spacing w:after="0"/>
        <w:rPr>
          <w:rFonts w:ascii="Comic Sans MS" w:hAnsi="Comic Sans MS"/>
        </w:rPr>
      </w:pPr>
      <w:r w:rsidRPr="00BB65DB">
        <w:rPr>
          <w:rFonts w:ascii="Comic Sans MS" w:hAnsi="Comic Sans MS"/>
        </w:rPr>
        <w:t xml:space="preserve">“What did you struggle with today?” </w:t>
      </w:r>
    </w:p>
    <w:p w:rsidR="00BB65DB" w:rsidRPr="00BB65DB" w:rsidRDefault="00BB65DB" w:rsidP="003F6FD5">
      <w:pPr>
        <w:spacing w:after="0"/>
        <w:rPr>
          <w:rFonts w:ascii="Comic Sans MS" w:hAnsi="Comic Sans MS"/>
        </w:rPr>
      </w:pPr>
      <w:r w:rsidRPr="00BB65DB">
        <w:rPr>
          <w:rFonts w:ascii="Comic Sans MS" w:hAnsi="Comic Sans MS"/>
        </w:rPr>
        <w:t xml:space="preserve">“This is hard, this is fun, what should we do next?” </w:t>
      </w:r>
    </w:p>
    <w:p w:rsidR="00BB65DB" w:rsidRPr="00BB65DB" w:rsidRDefault="00BB65DB" w:rsidP="003F6FD5">
      <w:pPr>
        <w:spacing w:after="0"/>
        <w:rPr>
          <w:rFonts w:ascii="Comic Sans MS" w:hAnsi="Comic Sans MS"/>
        </w:rPr>
      </w:pPr>
      <w:r w:rsidRPr="00BB65DB">
        <w:rPr>
          <w:rFonts w:ascii="Comic Sans MS" w:hAnsi="Comic Sans MS"/>
        </w:rPr>
        <w:t xml:space="preserve">“You can grow your intelligence” </w:t>
      </w:r>
    </w:p>
    <w:p w:rsidR="00BB65DB" w:rsidRPr="00BB65DB" w:rsidRDefault="00BB65DB" w:rsidP="003F6FD5">
      <w:pPr>
        <w:spacing w:after="0"/>
        <w:rPr>
          <w:rFonts w:ascii="Comic Sans MS" w:hAnsi="Comic Sans MS"/>
        </w:rPr>
      </w:pPr>
      <w:r w:rsidRPr="00BB65DB">
        <w:rPr>
          <w:rFonts w:ascii="Comic Sans MS" w:hAnsi="Comic Sans MS"/>
        </w:rPr>
        <w:t xml:space="preserve">“You can learn. You can stretch. You can keep mastering new things.” </w:t>
      </w:r>
    </w:p>
    <w:p w:rsidR="00BB65DB" w:rsidRPr="00BB65DB" w:rsidRDefault="00BB65DB" w:rsidP="003F6FD5">
      <w:pPr>
        <w:spacing w:after="0"/>
        <w:rPr>
          <w:rFonts w:ascii="Comic Sans MS" w:hAnsi="Comic Sans MS"/>
        </w:rPr>
      </w:pPr>
      <w:r w:rsidRPr="00BB65DB">
        <w:rPr>
          <w:rFonts w:ascii="Comic Sans MS" w:hAnsi="Comic Sans MS"/>
        </w:rPr>
        <w:t xml:space="preserve">“I don‛t think there‛s anything better in the world than a child hearing from a parent or teacher the words, ‘You‛ll get there‛.” </w:t>
      </w:r>
    </w:p>
    <w:p w:rsidR="00BB65DB" w:rsidRDefault="00BB65DB" w:rsidP="003F6FD5">
      <w:pPr>
        <w:spacing w:after="0"/>
        <w:rPr>
          <w:rFonts w:ascii="Comic Sans MS" w:hAnsi="Comic Sans MS"/>
        </w:rPr>
      </w:pPr>
      <w:r w:rsidRPr="00BB65DB">
        <w:rPr>
          <w:rFonts w:ascii="Comic Sans MS" w:hAnsi="Comic Sans MS"/>
        </w:rPr>
        <w:t>“Do you label your kids? This one is the artist and that one is the scientist. Next time, remember that you‛re not helping them –even though you may be praising them. Remember… praising kids‛ ability lowered their IQ scores.“</w:t>
      </w:r>
    </w:p>
    <w:p w:rsidR="003F6FD5" w:rsidRDefault="003F6FD5" w:rsidP="003F6FD5">
      <w:pPr>
        <w:spacing w:after="0"/>
        <w:rPr>
          <w:rFonts w:ascii="Comic Sans MS" w:hAnsi="Comic Sans MS"/>
        </w:rPr>
      </w:pPr>
    </w:p>
    <w:p w:rsidR="003F6FD5" w:rsidRPr="003F6FD5" w:rsidRDefault="003F6FD5">
      <w:pPr>
        <w:rPr>
          <w:rFonts w:ascii="Comic Sans MS" w:hAnsi="Comic Sans MS"/>
          <w:b/>
        </w:rPr>
      </w:pPr>
      <w:r w:rsidRPr="003F6FD5">
        <w:rPr>
          <w:rFonts w:ascii="Comic Sans MS" w:hAnsi="Comic Sans MS"/>
          <w:b/>
        </w:rPr>
        <w:t>Resources Utilized:</w:t>
      </w:r>
    </w:p>
    <w:p w:rsidR="003F6FD5" w:rsidRPr="00DF0521" w:rsidRDefault="00AD6658">
      <w:pPr>
        <w:rPr>
          <w:rFonts w:ascii="Comic Sans MS" w:hAnsi="Comic Sans MS"/>
          <w:sz w:val="16"/>
          <w:szCs w:val="16"/>
        </w:rPr>
      </w:pPr>
      <w:hyperlink r:id="rId9" w:history="1">
        <w:r w:rsidR="003F6FD5" w:rsidRPr="00DF0521">
          <w:rPr>
            <w:rStyle w:val="Hyperlink"/>
            <w:rFonts w:ascii="Comic Sans MS" w:hAnsi="Comic Sans MS"/>
            <w:sz w:val="16"/>
            <w:szCs w:val="16"/>
          </w:rPr>
          <w:t>http://www.montgomeryschoolsmd.org/uploadedFiles/schools/rockyhillms/parents/dweck_brain_fy12.pdf</w:t>
        </w:r>
      </w:hyperlink>
      <w:r w:rsidR="003F6FD5" w:rsidRPr="00DF0521">
        <w:rPr>
          <w:rFonts w:ascii="Comic Sans MS" w:hAnsi="Comic Sans MS"/>
          <w:sz w:val="16"/>
          <w:szCs w:val="16"/>
        </w:rPr>
        <w:t xml:space="preserve"> </w:t>
      </w:r>
    </w:p>
    <w:p w:rsidR="003F6FD5" w:rsidRPr="00DF0521" w:rsidRDefault="00AD6658">
      <w:pPr>
        <w:rPr>
          <w:rFonts w:ascii="Comic Sans MS" w:hAnsi="Comic Sans MS"/>
          <w:sz w:val="16"/>
          <w:szCs w:val="16"/>
        </w:rPr>
      </w:pPr>
      <w:hyperlink r:id="rId10" w:history="1">
        <w:r w:rsidR="003F6FD5" w:rsidRPr="00DF0521">
          <w:rPr>
            <w:rStyle w:val="Hyperlink"/>
            <w:rFonts w:ascii="Comic Sans MS" w:hAnsi="Comic Sans MS"/>
            <w:sz w:val="16"/>
            <w:szCs w:val="16"/>
          </w:rPr>
          <w:t>http://larryferlazzo.edublogs.org/2015/12/17/must-watch-video-of-the-day-new-rsa-animation-of-carol-dweck-talk/</w:t>
        </w:r>
      </w:hyperlink>
      <w:r w:rsidR="003F6FD5" w:rsidRPr="00DF0521">
        <w:rPr>
          <w:rFonts w:ascii="Comic Sans MS" w:hAnsi="Comic Sans MS"/>
          <w:sz w:val="16"/>
          <w:szCs w:val="16"/>
        </w:rPr>
        <w:t xml:space="preserve"> </w:t>
      </w:r>
    </w:p>
    <w:sectPr w:rsidR="003F6FD5" w:rsidRPr="00DF0521" w:rsidSect="003F6FD5">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1C8" w:rsidRDefault="00FE01C8" w:rsidP="003F6FD5">
      <w:pPr>
        <w:spacing w:after="0" w:line="240" w:lineRule="auto"/>
      </w:pPr>
      <w:r>
        <w:separator/>
      </w:r>
    </w:p>
  </w:endnote>
  <w:endnote w:type="continuationSeparator" w:id="0">
    <w:p w:rsidR="00FE01C8" w:rsidRDefault="00FE01C8" w:rsidP="003F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1C8" w:rsidRDefault="00FE01C8" w:rsidP="003F6FD5">
      <w:pPr>
        <w:spacing w:after="0" w:line="240" w:lineRule="auto"/>
      </w:pPr>
      <w:r>
        <w:separator/>
      </w:r>
    </w:p>
  </w:footnote>
  <w:footnote w:type="continuationSeparator" w:id="0">
    <w:p w:rsidR="00FE01C8" w:rsidRDefault="00FE01C8" w:rsidP="003F6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FD5" w:rsidRDefault="003F6FD5" w:rsidP="003F6FD5">
    <w:pPr>
      <w:pStyle w:val="Header"/>
      <w:jc w:val="right"/>
      <w:rPr>
        <w:lang w:val="en-CA"/>
      </w:rPr>
    </w:pPr>
    <w:r>
      <w:rPr>
        <w:lang w:val="en-CA"/>
      </w:rPr>
      <w:t>E. Byrne</w:t>
    </w:r>
  </w:p>
  <w:p w:rsidR="003F6FD5" w:rsidRPr="003F6FD5" w:rsidRDefault="000F30AB" w:rsidP="00551F8B">
    <w:pPr>
      <w:pStyle w:val="Header"/>
      <w:pBdr>
        <w:bottom w:val="single" w:sz="4" w:space="1" w:color="auto"/>
      </w:pBdr>
      <w:jc w:val="right"/>
      <w:rPr>
        <w:lang w:val="en-CA"/>
      </w:rPr>
    </w:pPr>
    <w:r>
      <w:rPr>
        <w:lang w:val="en-CA"/>
      </w:rPr>
      <w:t>20</w:t>
    </w:r>
    <w:r w:rsidR="00AD6658">
      <w:rPr>
        <w:lang w:val="en-CA"/>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3456"/>
    <w:multiLevelType w:val="hybridMultilevel"/>
    <w:tmpl w:val="9E768C3A"/>
    <w:lvl w:ilvl="0" w:tplc="449C9FA2">
      <w:start w:val="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5DB"/>
    <w:rsid w:val="000F30AB"/>
    <w:rsid w:val="003F6FD5"/>
    <w:rsid w:val="00551F8B"/>
    <w:rsid w:val="005C6651"/>
    <w:rsid w:val="00A3085B"/>
    <w:rsid w:val="00AD6658"/>
    <w:rsid w:val="00BB65DB"/>
    <w:rsid w:val="00DF0521"/>
    <w:rsid w:val="00FE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7E63"/>
  <w15:chartTrackingRefBased/>
  <w15:docId w15:val="{E28EF336-245E-40AB-B81F-D9E7073A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FD5"/>
    <w:rPr>
      <w:color w:val="0563C1" w:themeColor="hyperlink"/>
      <w:u w:val="single"/>
    </w:rPr>
  </w:style>
  <w:style w:type="paragraph" w:styleId="Header">
    <w:name w:val="header"/>
    <w:basedOn w:val="Normal"/>
    <w:link w:val="HeaderChar"/>
    <w:uiPriority w:val="99"/>
    <w:unhideWhenUsed/>
    <w:rsid w:val="003F6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FD5"/>
  </w:style>
  <w:style w:type="paragraph" w:styleId="Footer">
    <w:name w:val="footer"/>
    <w:basedOn w:val="Normal"/>
    <w:link w:val="FooterChar"/>
    <w:uiPriority w:val="99"/>
    <w:unhideWhenUsed/>
    <w:rsid w:val="003F6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FD5"/>
  </w:style>
  <w:style w:type="paragraph" w:styleId="ListParagraph">
    <w:name w:val="List Paragraph"/>
    <w:basedOn w:val="Normal"/>
    <w:uiPriority w:val="34"/>
    <w:qFormat/>
    <w:rsid w:val="00551F8B"/>
    <w:pPr>
      <w:ind w:left="720"/>
      <w:contextualSpacing/>
    </w:pPr>
  </w:style>
  <w:style w:type="paragraph" w:styleId="BalloonText">
    <w:name w:val="Balloon Text"/>
    <w:basedOn w:val="Normal"/>
    <w:link w:val="BalloonTextChar"/>
    <w:uiPriority w:val="99"/>
    <w:semiHidden/>
    <w:unhideWhenUsed/>
    <w:rsid w:val="000F3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847619">
      <w:bodyDiv w:val="1"/>
      <w:marLeft w:val="0"/>
      <w:marRight w:val="0"/>
      <w:marTop w:val="0"/>
      <w:marBottom w:val="0"/>
      <w:divBdr>
        <w:top w:val="none" w:sz="0" w:space="0" w:color="auto"/>
        <w:left w:val="none" w:sz="0" w:space="0" w:color="auto"/>
        <w:bottom w:val="none" w:sz="0" w:space="0" w:color="auto"/>
        <w:right w:val="none" w:sz="0" w:space="0" w:color="auto"/>
      </w:divBdr>
      <w:divsChild>
        <w:div w:id="1152675357">
          <w:marLeft w:val="0"/>
          <w:marRight w:val="0"/>
          <w:marTop w:val="0"/>
          <w:marBottom w:val="0"/>
          <w:divBdr>
            <w:top w:val="none" w:sz="0" w:space="0" w:color="auto"/>
            <w:left w:val="none" w:sz="0" w:space="0" w:color="auto"/>
            <w:bottom w:val="none" w:sz="0" w:space="0" w:color="auto"/>
            <w:right w:val="none" w:sz="0" w:space="0" w:color="auto"/>
          </w:divBdr>
        </w:div>
        <w:div w:id="72312617">
          <w:marLeft w:val="0"/>
          <w:marRight w:val="0"/>
          <w:marTop w:val="0"/>
          <w:marBottom w:val="0"/>
          <w:divBdr>
            <w:top w:val="none" w:sz="0" w:space="0" w:color="auto"/>
            <w:left w:val="none" w:sz="0" w:space="0" w:color="auto"/>
            <w:bottom w:val="none" w:sz="0" w:space="0" w:color="auto"/>
            <w:right w:val="none" w:sz="0" w:space="0" w:color="auto"/>
          </w:divBdr>
        </w:div>
        <w:div w:id="891501112">
          <w:marLeft w:val="0"/>
          <w:marRight w:val="0"/>
          <w:marTop w:val="0"/>
          <w:marBottom w:val="0"/>
          <w:divBdr>
            <w:top w:val="none" w:sz="0" w:space="0" w:color="auto"/>
            <w:left w:val="none" w:sz="0" w:space="0" w:color="auto"/>
            <w:bottom w:val="none" w:sz="0" w:space="0" w:color="auto"/>
            <w:right w:val="none" w:sz="0" w:space="0" w:color="auto"/>
          </w:divBdr>
        </w:div>
        <w:div w:id="582030118">
          <w:marLeft w:val="0"/>
          <w:marRight w:val="0"/>
          <w:marTop w:val="0"/>
          <w:marBottom w:val="0"/>
          <w:divBdr>
            <w:top w:val="none" w:sz="0" w:space="0" w:color="auto"/>
            <w:left w:val="none" w:sz="0" w:space="0" w:color="auto"/>
            <w:bottom w:val="none" w:sz="0" w:space="0" w:color="auto"/>
            <w:right w:val="none" w:sz="0" w:space="0" w:color="auto"/>
          </w:divBdr>
        </w:div>
        <w:div w:id="844174670">
          <w:marLeft w:val="0"/>
          <w:marRight w:val="0"/>
          <w:marTop w:val="0"/>
          <w:marBottom w:val="0"/>
          <w:divBdr>
            <w:top w:val="none" w:sz="0" w:space="0" w:color="auto"/>
            <w:left w:val="none" w:sz="0" w:space="0" w:color="auto"/>
            <w:bottom w:val="none" w:sz="0" w:space="0" w:color="auto"/>
            <w:right w:val="none" w:sz="0" w:space="0" w:color="auto"/>
          </w:divBdr>
        </w:div>
        <w:div w:id="1505122783">
          <w:marLeft w:val="0"/>
          <w:marRight w:val="0"/>
          <w:marTop w:val="0"/>
          <w:marBottom w:val="0"/>
          <w:divBdr>
            <w:top w:val="none" w:sz="0" w:space="0" w:color="auto"/>
            <w:left w:val="none" w:sz="0" w:space="0" w:color="auto"/>
            <w:bottom w:val="none" w:sz="0" w:space="0" w:color="auto"/>
            <w:right w:val="none" w:sz="0" w:space="0" w:color="auto"/>
          </w:divBdr>
        </w:div>
        <w:div w:id="1923566872">
          <w:marLeft w:val="0"/>
          <w:marRight w:val="0"/>
          <w:marTop w:val="0"/>
          <w:marBottom w:val="0"/>
          <w:divBdr>
            <w:top w:val="none" w:sz="0" w:space="0" w:color="auto"/>
            <w:left w:val="none" w:sz="0" w:space="0" w:color="auto"/>
            <w:bottom w:val="none" w:sz="0" w:space="0" w:color="auto"/>
            <w:right w:val="none" w:sz="0" w:space="0" w:color="auto"/>
          </w:divBdr>
        </w:div>
        <w:div w:id="597182956">
          <w:marLeft w:val="0"/>
          <w:marRight w:val="0"/>
          <w:marTop w:val="0"/>
          <w:marBottom w:val="0"/>
          <w:divBdr>
            <w:top w:val="none" w:sz="0" w:space="0" w:color="auto"/>
            <w:left w:val="none" w:sz="0" w:space="0" w:color="auto"/>
            <w:bottom w:val="none" w:sz="0" w:space="0" w:color="auto"/>
            <w:right w:val="none" w:sz="0" w:space="0" w:color="auto"/>
          </w:divBdr>
        </w:div>
        <w:div w:id="1973170149">
          <w:marLeft w:val="0"/>
          <w:marRight w:val="0"/>
          <w:marTop w:val="0"/>
          <w:marBottom w:val="0"/>
          <w:divBdr>
            <w:top w:val="none" w:sz="0" w:space="0" w:color="auto"/>
            <w:left w:val="none" w:sz="0" w:space="0" w:color="auto"/>
            <w:bottom w:val="none" w:sz="0" w:space="0" w:color="auto"/>
            <w:right w:val="none" w:sz="0" w:space="0" w:color="auto"/>
          </w:divBdr>
        </w:div>
        <w:div w:id="1857229276">
          <w:marLeft w:val="0"/>
          <w:marRight w:val="0"/>
          <w:marTop w:val="0"/>
          <w:marBottom w:val="0"/>
          <w:divBdr>
            <w:top w:val="none" w:sz="0" w:space="0" w:color="auto"/>
            <w:left w:val="none" w:sz="0" w:space="0" w:color="auto"/>
            <w:bottom w:val="none" w:sz="0" w:space="0" w:color="auto"/>
            <w:right w:val="none" w:sz="0" w:space="0" w:color="auto"/>
          </w:divBdr>
        </w:div>
        <w:div w:id="843740764">
          <w:marLeft w:val="0"/>
          <w:marRight w:val="0"/>
          <w:marTop w:val="0"/>
          <w:marBottom w:val="0"/>
          <w:divBdr>
            <w:top w:val="none" w:sz="0" w:space="0" w:color="auto"/>
            <w:left w:val="none" w:sz="0" w:space="0" w:color="auto"/>
            <w:bottom w:val="none" w:sz="0" w:space="0" w:color="auto"/>
            <w:right w:val="none" w:sz="0" w:space="0" w:color="auto"/>
          </w:divBdr>
        </w:div>
        <w:div w:id="1492016858">
          <w:marLeft w:val="0"/>
          <w:marRight w:val="0"/>
          <w:marTop w:val="0"/>
          <w:marBottom w:val="0"/>
          <w:divBdr>
            <w:top w:val="none" w:sz="0" w:space="0" w:color="auto"/>
            <w:left w:val="none" w:sz="0" w:space="0" w:color="auto"/>
            <w:bottom w:val="none" w:sz="0" w:space="0" w:color="auto"/>
            <w:right w:val="none" w:sz="0" w:space="0" w:color="auto"/>
          </w:divBdr>
        </w:div>
        <w:div w:id="1890724173">
          <w:marLeft w:val="0"/>
          <w:marRight w:val="0"/>
          <w:marTop w:val="0"/>
          <w:marBottom w:val="0"/>
          <w:divBdr>
            <w:top w:val="none" w:sz="0" w:space="0" w:color="auto"/>
            <w:left w:val="none" w:sz="0" w:space="0" w:color="auto"/>
            <w:bottom w:val="none" w:sz="0" w:space="0" w:color="auto"/>
            <w:right w:val="none" w:sz="0" w:space="0" w:color="auto"/>
          </w:divBdr>
        </w:div>
        <w:div w:id="1896231629">
          <w:marLeft w:val="0"/>
          <w:marRight w:val="0"/>
          <w:marTop w:val="0"/>
          <w:marBottom w:val="0"/>
          <w:divBdr>
            <w:top w:val="none" w:sz="0" w:space="0" w:color="auto"/>
            <w:left w:val="none" w:sz="0" w:space="0" w:color="auto"/>
            <w:bottom w:val="none" w:sz="0" w:space="0" w:color="auto"/>
            <w:right w:val="none" w:sz="0" w:space="0" w:color="auto"/>
          </w:divBdr>
        </w:div>
        <w:div w:id="2001345769">
          <w:marLeft w:val="0"/>
          <w:marRight w:val="0"/>
          <w:marTop w:val="0"/>
          <w:marBottom w:val="0"/>
          <w:divBdr>
            <w:top w:val="none" w:sz="0" w:space="0" w:color="auto"/>
            <w:left w:val="none" w:sz="0" w:space="0" w:color="auto"/>
            <w:bottom w:val="none" w:sz="0" w:space="0" w:color="auto"/>
            <w:right w:val="none" w:sz="0" w:space="0" w:color="auto"/>
          </w:divBdr>
        </w:div>
        <w:div w:id="925655187">
          <w:marLeft w:val="0"/>
          <w:marRight w:val="0"/>
          <w:marTop w:val="0"/>
          <w:marBottom w:val="0"/>
          <w:divBdr>
            <w:top w:val="none" w:sz="0" w:space="0" w:color="auto"/>
            <w:left w:val="none" w:sz="0" w:space="0" w:color="auto"/>
            <w:bottom w:val="none" w:sz="0" w:space="0" w:color="auto"/>
            <w:right w:val="none" w:sz="0" w:space="0" w:color="auto"/>
          </w:divBdr>
        </w:div>
        <w:div w:id="37053905">
          <w:marLeft w:val="0"/>
          <w:marRight w:val="0"/>
          <w:marTop w:val="0"/>
          <w:marBottom w:val="0"/>
          <w:divBdr>
            <w:top w:val="none" w:sz="0" w:space="0" w:color="auto"/>
            <w:left w:val="none" w:sz="0" w:space="0" w:color="auto"/>
            <w:bottom w:val="none" w:sz="0" w:space="0" w:color="auto"/>
            <w:right w:val="none" w:sz="0" w:space="0" w:color="auto"/>
          </w:divBdr>
        </w:div>
        <w:div w:id="620572354">
          <w:marLeft w:val="0"/>
          <w:marRight w:val="0"/>
          <w:marTop w:val="0"/>
          <w:marBottom w:val="0"/>
          <w:divBdr>
            <w:top w:val="none" w:sz="0" w:space="0" w:color="auto"/>
            <w:left w:val="none" w:sz="0" w:space="0" w:color="auto"/>
            <w:bottom w:val="none" w:sz="0" w:space="0" w:color="auto"/>
            <w:right w:val="none" w:sz="0" w:space="0" w:color="auto"/>
          </w:divBdr>
        </w:div>
        <w:div w:id="1386879729">
          <w:marLeft w:val="0"/>
          <w:marRight w:val="0"/>
          <w:marTop w:val="0"/>
          <w:marBottom w:val="0"/>
          <w:divBdr>
            <w:top w:val="none" w:sz="0" w:space="0" w:color="auto"/>
            <w:left w:val="none" w:sz="0" w:space="0" w:color="auto"/>
            <w:bottom w:val="none" w:sz="0" w:space="0" w:color="auto"/>
            <w:right w:val="none" w:sz="0" w:space="0" w:color="auto"/>
          </w:divBdr>
        </w:div>
        <w:div w:id="653069332">
          <w:marLeft w:val="0"/>
          <w:marRight w:val="0"/>
          <w:marTop w:val="0"/>
          <w:marBottom w:val="0"/>
          <w:divBdr>
            <w:top w:val="none" w:sz="0" w:space="0" w:color="auto"/>
            <w:left w:val="none" w:sz="0" w:space="0" w:color="auto"/>
            <w:bottom w:val="none" w:sz="0" w:space="0" w:color="auto"/>
            <w:right w:val="none" w:sz="0" w:space="0" w:color="auto"/>
          </w:divBdr>
        </w:div>
        <w:div w:id="1990019501">
          <w:marLeft w:val="0"/>
          <w:marRight w:val="0"/>
          <w:marTop w:val="0"/>
          <w:marBottom w:val="0"/>
          <w:divBdr>
            <w:top w:val="none" w:sz="0" w:space="0" w:color="auto"/>
            <w:left w:val="none" w:sz="0" w:space="0" w:color="auto"/>
            <w:bottom w:val="none" w:sz="0" w:space="0" w:color="auto"/>
            <w:right w:val="none" w:sz="0" w:space="0" w:color="auto"/>
          </w:divBdr>
        </w:div>
        <w:div w:id="538981776">
          <w:marLeft w:val="0"/>
          <w:marRight w:val="0"/>
          <w:marTop w:val="0"/>
          <w:marBottom w:val="0"/>
          <w:divBdr>
            <w:top w:val="none" w:sz="0" w:space="0" w:color="auto"/>
            <w:left w:val="none" w:sz="0" w:space="0" w:color="auto"/>
            <w:bottom w:val="none" w:sz="0" w:space="0" w:color="auto"/>
            <w:right w:val="none" w:sz="0" w:space="0" w:color="auto"/>
          </w:divBdr>
        </w:div>
        <w:div w:id="1984432682">
          <w:marLeft w:val="0"/>
          <w:marRight w:val="0"/>
          <w:marTop w:val="0"/>
          <w:marBottom w:val="0"/>
          <w:divBdr>
            <w:top w:val="none" w:sz="0" w:space="0" w:color="auto"/>
            <w:left w:val="none" w:sz="0" w:space="0" w:color="auto"/>
            <w:bottom w:val="none" w:sz="0" w:space="0" w:color="auto"/>
            <w:right w:val="none" w:sz="0" w:space="0" w:color="auto"/>
          </w:divBdr>
        </w:div>
        <w:div w:id="1828325349">
          <w:marLeft w:val="0"/>
          <w:marRight w:val="0"/>
          <w:marTop w:val="0"/>
          <w:marBottom w:val="0"/>
          <w:divBdr>
            <w:top w:val="none" w:sz="0" w:space="0" w:color="auto"/>
            <w:left w:val="none" w:sz="0" w:space="0" w:color="auto"/>
            <w:bottom w:val="none" w:sz="0" w:space="0" w:color="auto"/>
            <w:right w:val="none" w:sz="0" w:space="0" w:color="auto"/>
          </w:divBdr>
        </w:div>
        <w:div w:id="1544632988">
          <w:marLeft w:val="0"/>
          <w:marRight w:val="0"/>
          <w:marTop w:val="0"/>
          <w:marBottom w:val="0"/>
          <w:divBdr>
            <w:top w:val="none" w:sz="0" w:space="0" w:color="auto"/>
            <w:left w:val="none" w:sz="0" w:space="0" w:color="auto"/>
            <w:bottom w:val="none" w:sz="0" w:space="0" w:color="auto"/>
            <w:right w:val="none" w:sz="0" w:space="0" w:color="auto"/>
          </w:divBdr>
        </w:div>
        <w:div w:id="2114086344">
          <w:marLeft w:val="0"/>
          <w:marRight w:val="0"/>
          <w:marTop w:val="0"/>
          <w:marBottom w:val="0"/>
          <w:divBdr>
            <w:top w:val="none" w:sz="0" w:space="0" w:color="auto"/>
            <w:left w:val="none" w:sz="0" w:space="0" w:color="auto"/>
            <w:bottom w:val="none" w:sz="0" w:space="0" w:color="auto"/>
            <w:right w:val="none" w:sz="0" w:space="0" w:color="auto"/>
          </w:divBdr>
        </w:div>
        <w:div w:id="1488789231">
          <w:marLeft w:val="0"/>
          <w:marRight w:val="0"/>
          <w:marTop w:val="0"/>
          <w:marBottom w:val="0"/>
          <w:divBdr>
            <w:top w:val="none" w:sz="0" w:space="0" w:color="auto"/>
            <w:left w:val="none" w:sz="0" w:space="0" w:color="auto"/>
            <w:bottom w:val="none" w:sz="0" w:space="0" w:color="auto"/>
            <w:right w:val="none" w:sz="0" w:space="0" w:color="auto"/>
          </w:divBdr>
        </w:div>
        <w:div w:id="1138304858">
          <w:marLeft w:val="0"/>
          <w:marRight w:val="0"/>
          <w:marTop w:val="0"/>
          <w:marBottom w:val="0"/>
          <w:divBdr>
            <w:top w:val="none" w:sz="0" w:space="0" w:color="auto"/>
            <w:left w:val="none" w:sz="0" w:space="0" w:color="auto"/>
            <w:bottom w:val="none" w:sz="0" w:space="0" w:color="auto"/>
            <w:right w:val="none" w:sz="0" w:space="0" w:color="auto"/>
          </w:divBdr>
        </w:div>
        <w:div w:id="946929882">
          <w:marLeft w:val="0"/>
          <w:marRight w:val="0"/>
          <w:marTop w:val="0"/>
          <w:marBottom w:val="0"/>
          <w:divBdr>
            <w:top w:val="none" w:sz="0" w:space="0" w:color="auto"/>
            <w:left w:val="none" w:sz="0" w:space="0" w:color="auto"/>
            <w:bottom w:val="none" w:sz="0" w:space="0" w:color="auto"/>
            <w:right w:val="none" w:sz="0" w:space="0" w:color="auto"/>
          </w:divBdr>
        </w:div>
        <w:div w:id="795610228">
          <w:marLeft w:val="0"/>
          <w:marRight w:val="0"/>
          <w:marTop w:val="0"/>
          <w:marBottom w:val="0"/>
          <w:divBdr>
            <w:top w:val="none" w:sz="0" w:space="0" w:color="auto"/>
            <w:left w:val="none" w:sz="0" w:space="0" w:color="auto"/>
            <w:bottom w:val="none" w:sz="0" w:space="0" w:color="auto"/>
            <w:right w:val="none" w:sz="0" w:space="0" w:color="auto"/>
          </w:divBdr>
        </w:div>
        <w:div w:id="1001737946">
          <w:marLeft w:val="0"/>
          <w:marRight w:val="0"/>
          <w:marTop w:val="0"/>
          <w:marBottom w:val="0"/>
          <w:divBdr>
            <w:top w:val="none" w:sz="0" w:space="0" w:color="auto"/>
            <w:left w:val="none" w:sz="0" w:space="0" w:color="auto"/>
            <w:bottom w:val="none" w:sz="0" w:space="0" w:color="auto"/>
            <w:right w:val="none" w:sz="0" w:space="0" w:color="auto"/>
          </w:divBdr>
        </w:div>
        <w:div w:id="841504204">
          <w:marLeft w:val="0"/>
          <w:marRight w:val="0"/>
          <w:marTop w:val="0"/>
          <w:marBottom w:val="0"/>
          <w:divBdr>
            <w:top w:val="none" w:sz="0" w:space="0" w:color="auto"/>
            <w:left w:val="none" w:sz="0" w:space="0" w:color="auto"/>
            <w:bottom w:val="none" w:sz="0" w:space="0" w:color="auto"/>
            <w:right w:val="none" w:sz="0" w:space="0" w:color="auto"/>
          </w:divBdr>
        </w:div>
        <w:div w:id="437483914">
          <w:marLeft w:val="0"/>
          <w:marRight w:val="0"/>
          <w:marTop w:val="0"/>
          <w:marBottom w:val="0"/>
          <w:divBdr>
            <w:top w:val="none" w:sz="0" w:space="0" w:color="auto"/>
            <w:left w:val="none" w:sz="0" w:space="0" w:color="auto"/>
            <w:bottom w:val="none" w:sz="0" w:space="0" w:color="auto"/>
            <w:right w:val="none" w:sz="0" w:space="0" w:color="auto"/>
          </w:divBdr>
        </w:div>
        <w:div w:id="1571504090">
          <w:marLeft w:val="0"/>
          <w:marRight w:val="0"/>
          <w:marTop w:val="0"/>
          <w:marBottom w:val="0"/>
          <w:divBdr>
            <w:top w:val="none" w:sz="0" w:space="0" w:color="auto"/>
            <w:left w:val="none" w:sz="0" w:space="0" w:color="auto"/>
            <w:bottom w:val="none" w:sz="0" w:space="0" w:color="auto"/>
            <w:right w:val="none" w:sz="0" w:space="0" w:color="auto"/>
          </w:divBdr>
        </w:div>
        <w:div w:id="390273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ubistar.4teacher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arryferlazzo.edublogs.org/2015/12/17/must-watch-video-of-the-day-new-rsa-animation-of-carol-dweck-talk/" TargetMode="External"/><Relationship Id="rId4" Type="http://schemas.openxmlformats.org/officeDocument/2006/relationships/webSettings" Target="webSettings.xml"/><Relationship Id="rId9" Type="http://schemas.openxmlformats.org/officeDocument/2006/relationships/hyperlink" Target="http://www.montgomeryschoolsmd.org/uploadedFiles/schools/rockyhillms/parents/dweck_brain_fy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2</cp:revision>
  <cp:lastPrinted>2020-01-08T15:35:00Z</cp:lastPrinted>
  <dcterms:created xsi:type="dcterms:W3CDTF">2020-01-08T15:35:00Z</dcterms:created>
  <dcterms:modified xsi:type="dcterms:W3CDTF">2020-01-08T15:35:00Z</dcterms:modified>
</cp:coreProperties>
</file>